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DC" w:rsidRDefault="004B0F40" w:rsidP="002F47DC">
      <w:pPr>
        <w:spacing w:after="0"/>
        <w:jc w:val="center"/>
        <w:rPr>
          <w:rFonts w:ascii="Times New Roman" w:hAnsi="Times New Roman"/>
          <w:b/>
          <w:i/>
          <w:sz w:val="72"/>
          <w:szCs w:val="52"/>
        </w:rPr>
      </w:pPr>
      <w:r>
        <w:rPr>
          <w:rFonts w:ascii="Times New Roman" w:hAnsi="Times New Roman"/>
          <w:b/>
          <w:i/>
          <w:noProof/>
          <w:sz w:val="7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1.15pt;margin-top:-36.3pt;width:411.75pt;height:102.75pt;z-index:-251658752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естниК"/>
          </v:shape>
        </w:pict>
      </w:r>
      <w:r w:rsidR="002F47DC">
        <w:rPr>
          <w:rFonts w:ascii="Times New Roman" w:hAnsi="Times New Roman"/>
          <w:b/>
          <w:i/>
          <w:sz w:val="72"/>
          <w:szCs w:val="52"/>
        </w:rPr>
        <w:t>ВЕСТНИК</w:t>
      </w:r>
    </w:p>
    <w:p w:rsidR="002F3F69" w:rsidRDefault="002F3F69" w:rsidP="002F47DC">
      <w:pPr>
        <w:pStyle w:val="a3"/>
        <w:rPr>
          <w:sz w:val="32"/>
        </w:rPr>
      </w:pPr>
      <w:r>
        <w:rPr>
          <w:sz w:val="32"/>
          <w:lang w:val="en-US"/>
        </w:rPr>
        <w:t>C</w:t>
      </w:r>
      <w:r>
        <w:rPr>
          <w:sz w:val="32"/>
        </w:rPr>
        <w:t>ИБИРЦЕВСКОГО 2-</w:t>
      </w:r>
      <w:proofErr w:type="gramStart"/>
      <w:r>
        <w:rPr>
          <w:sz w:val="32"/>
        </w:rPr>
        <w:t>ГО</w:t>
      </w:r>
      <w:r w:rsidR="002F47DC">
        <w:rPr>
          <w:sz w:val="32"/>
        </w:rPr>
        <w:t xml:space="preserve">  СЕЛЬСОВЕТА</w:t>
      </w:r>
      <w:proofErr w:type="gramEnd"/>
      <w:r w:rsidR="002F47DC">
        <w:rPr>
          <w:sz w:val="32"/>
        </w:rPr>
        <w:t xml:space="preserve">   </w:t>
      </w:r>
    </w:p>
    <w:p w:rsidR="002F47DC" w:rsidRDefault="002F47DC" w:rsidP="002F47DC">
      <w:pPr>
        <w:pStyle w:val="a3"/>
        <w:rPr>
          <w:sz w:val="22"/>
        </w:rPr>
      </w:pPr>
      <w:r>
        <w:rPr>
          <w:sz w:val="32"/>
        </w:rPr>
        <w:t xml:space="preserve"> № 1</w:t>
      </w:r>
      <w:r w:rsidR="008D54B9">
        <w:rPr>
          <w:sz w:val="32"/>
        </w:rPr>
        <w:t>1</w:t>
      </w:r>
      <w:r w:rsidR="002F3F69">
        <w:rPr>
          <w:szCs w:val="24"/>
        </w:rPr>
        <w:t xml:space="preserve"> </w:t>
      </w:r>
      <w:r w:rsidR="008D54B9">
        <w:rPr>
          <w:szCs w:val="24"/>
        </w:rPr>
        <w:t>01 сентября</w:t>
      </w:r>
      <w:r>
        <w:rPr>
          <w:szCs w:val="24"/>
        </w:rPr>
        <w:t xml:space="preserve">  2024 года</w:t>
      </w:r>
    </w:p>
    <w:p w:rsidR="002F47DC" w:rsidRDefault="002F47DC" w:rsidP="002F47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Периодическое печатное издание органов местного самоуправления </w:t>
      </w:r>
    </w:p>
    <w:p w:rsidR="002F47DC" w:rsidRDefault="002F3F69" w:rsidP="002F47DC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Сибирцевского</w:t>
      </w:r>
      <w:proofErr w:type="spellEnd"/>
      <w:r>
        <w:rPr>
          <w:rFonts w:ascii="Times New Roman" w:hAnsi="Times New Roman"/>
        </w:rPr>
        <w:t xml:space="preserve"> 2-го</w:t>
      </w:r>
      <w:r w:rsidR="002F47DC">
        <w:rPr>
          <w:rFonts w:ascii="Times New Roman" w:hAnsi="Times New Roman"/>
        </w:rPr>
        <w:t xml:space="preserve"> сельсовета Венгеровского района Новосибирской области</w:t>
      </w:r>
    </w:p>
    <w:p w:rsidR="002F47DC" w:rsidRDefault="002F47DC" w:rsidP="002F47DC">
      <w:pPr>
        <w:spacing w:after="0"/>
        <w:rPr>
          <w:b/>
        </w:rPr>
      </w:pPr>
      <w:r>
        <w:rPr>
          <w:b/>
        </w:rPr>
        <w:t xml:space="preserve">        </w:t>
      </w:r>
    </w:p>
    <w:p w:rsidR="002F47DC" w:rsidRDefault="002F47DC" w:rsidP="002F47DC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 НОМЕРЕ:</w:t>
      </w:r>
    </w:p>
    <w:p w:rsidR="008D54B9" w:rsidRPr="008D54B9" w:rsidRDefault="008D54B9" w:rsidP="002F47DC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2F3F69" w:rsidRDefault="002F47DC" w:rsidP="008D54B9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54B9">
        <w:rPr>
          <w:rFonts w:ascii="Times New Roman" w:hAnsi="Times New Roman"/>
          <w:b/>
          <w:sz w:val="24"/>
          <w:szCs w:val="24"/>
          <w:u w:val="single"/>
        </w:rPr>
        <w:t xml:space="preserve"> Изменения в Устав сельского поселения </w:t>
      </w:r>
      <w:proofErr w:type="spellStart"/>
      <w:r w:rsidR="008D54B9">
        <w:rPr>
          <w:rFonts w:ascii="Times New Roman" w:hAnsi="Times New Roman"/>
          <w:b/>
          <w:sz w:val="24"/>
          <w:szCs w:val="24"/>
          <w:u w:val="single"/>
        </w:rPr>
        <w:t>Сибирцевского</w:t>
      </w:r>
      <w:proofErr w:type="spellEnd"/>
      <w:r w:rsidR="008D54B9">
        <w:rPr>
          <w:rFonts w:ascii="Times New Roman" w:hAnsi="Times New Roman"/>
          <w:b/>
          <w:sz w:val="24"/>
          <w:szCs w:val="24"/>
          <w:u w:val="single"/>
        </w:rPr>
        <w:t xml:space="preserve"> 2-го сельсовета Венгеровского района Новосибирской области</w:t>
      </w:r>
      <w:proofErr w:type="gramStart"/>
      <w:r w:rsidR="008D54B9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="008D54B9">
        <w:rPr>
          <w:rFonts w:ascii="Times New Roman" w:hAnsi="Times New Roman"/>
          <w:b/>
          <w:sz w:val="24"/>
          <w:szCs w:val="24"/>
          <w:u w:val="single"/>
        </w:rPr>
        <w:t xml:space="preserve"> принятый решением Совета депутатов </w:t>
      </w:r>
      <w:proofErr w:type="spellStart"/>
      <w:r w:rsidR="008D54B9">
        <w:rPr>
          <w:rFonts w:ascii="Times New Roman" w:hAnsi="Times New Roman"/>
          <w:b/>
          <w:sz w:val="24"/>
          <w:szCs w:val="24"/>
          <w:u w:val="single"/>
        </w:rPr>
        <w:t>Сибирцевского</w:t>
      </w:r>
      <w:proofErr w:type="spellEnd"/>
      <w:r w:rsidR="008D54B9">
        <w:rPr>
          <w:rFonts w:ascii="Times New Roman" w:hAnsi="Times New Roman"/>
          <w:b/>
          <w:sz w:val="24"/>
          <w:szCs w:val="24"/>
          <w:u w:val="single"/>
        </w:rPr>
        <w:t xml:space="preserve"> 2-го сельсовета  от 25.07.2024 № 143 прошел государственную регистрацию в Главном управлении Минюста России по Новосибирской области . Дата государственной регистрации муниципального правового акта -27.08.2024 г. Государственный регистрационный номер муниципального правового акта –</w:t>
      </w:r>
      <w:r w:rsidR="008D54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r w:rsidR="008D54B9" w:rsidRPr="008D54B9">
        <w:rPr>
          <w:rFonts w:ascii="Times New Roman" w:hAnsi="Times New Roman"/>
          <w:b/>
          <w:sz w:val="24"/>
          <w:szCs w:val="24"/>
          <w:u w:val="single"/>
        </w:rPr>
        <w:t xml:space="preserve"> 545043212024003/</w:t>
      </w:r>
    </w:p>
    <w:p w:rsidR="008D54B9" w:rsidRDefault="008D54B9" w:rsidP="008D54B9">
      <w:pPr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D54B9" w:rsidRPr="008D54B9" w:rsidRDefault="008D54B9" w:rsidP="008D54B9">
      <w:pPr>
        <w:spacing w:after="0"/>
        <w:rPr>
          <w:lang w:val="en-US"/>
        </w:rPr>
      </w:pPr>
    </w:p>
    <w:p w:rsidR="002F3F69" w:rsidRDefault="002F3F69" w:rsidP="002F3F69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Редактор: Денисова Н.И.                                    Адрес: 632264, Новосибирская область, Венгеровский район</w:t>
      </w:r>
    </w:p>
    <w:p w:rsidR="002F3F69" w:rsidRDefault="002F3F69" w:rsidP="002F3F6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село 2-Сибирцево улица Партизанская, 3</w:t>
      </w:r>
      <w:r>
        <w:rPr>
          <w:b/>
          <w:sz w:val="20"/>
          <w:szCs w:val="20"/>
        </w:rPr>
        <w:br/>
        <w:t xml:space="preserve">                                                                                                   тел. 34-288</w:t>
      </w:r>
    </w:p>
    <w:p w:rsidR="002F3F69" w:rsidRDefault="002F3F69"/>
    <w:sectPr w:rsidR="002F3F69" w:rsidSect="00BF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7DC"/>
    <w:rsid w:val="002F3F69"/>
    <w:rsid w:val="002F47DC"/>
    <w:rsid w:val="004B0F40"/>
    <w:rsid w:val="008D54B9"/>
    <w:rsid w:val="00B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47DC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F47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</cp:revision>
  <dcterms:created xsi:type="dcterms:W3CDTF">2024-08-20T05:36:00Z</dcterms:created>
  <dcterms:modified xsi:type="dcterms:W3CDTF">2024-10-30T05:12:00Z</dcterms:modified>
</cp:coreProperties>
</file>