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18" w:rsidRDefault="000045E9" w:rsidP="00042AC3">
      <w:pPr>
        <w:pStyle w:val="a5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>АДМИНИСТРАЦИЯ</w:t>
      </w:r>
    </w:p>
    <w:p w:rsidR="000045E9" w:rsidRPr="00B64418" w:rsidRDefault="00042AC3" w:rsidP="00042A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>СИБИРЦЕВСКОГО 2-ГО</w:t>
      </w:r>
      <w:r w:rsidR="000045E9" w:rsidRP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СЕЛЬСОВЕТА</w:t>
      </w:r>
    </w:p>
    <w:p w:rsidR="000045E9" w:rsidRPr="00B64418" w:rsidRDefault="00B64418" w:rsidP="00042A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>ВЕНГЕРОВСКОГО</w:t>
      </w:r>
      <w:r w:rsidR="000045E9" w:rsidRP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5E9" w:rsidRP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>НОВОСИБИРСКОЙ ОБЛАСТИ</w:t>
      </w:r>
    </w:p>
    <w:p w:rsidR="00B64418" w:rsidRDefault="00B64418" w:rsidP="00042AC3">
      <w:pPr>
        <w:pStyle w:val="a5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B64418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0045E9" w:rsidRPr="00B64418" w:rsidRDefault="000045E9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64418">
        <w:rPr>
          <w:rStyle w:val="a4"/>
          <w:rFonts w:ascii="Times New Roman" w:hAnsi="Times New Roman" w:cs="Times New Roman"/>
          <w:color w:val="444444"/>
          <w:sz w:val="28"/>
          <w:szCs w:val="28"/>
        </w:rPr>
        <w:t>ПОСТАНОВЛЕНИЕ</w:t>
      </w:r>
    </w:p>
    <w:p w:rsidR="00B64418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45E9" w:rsidRPr="00B64418" w:rsidRDefault="000045E9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418">
        <w:rPr>
          <w:rFonts w:ascii="Times New Roman" w:hAnsi="Times New Roman" w:cs="Times New Roman"/>
          <w:sz w:val="28"/>
          <w:szCs w:val="28"/>
        </w:rPr>
        <w:t>1</w:t>
      </w:r>
      <w:r w:rsidR="00042AC3">
        <w:rPr>
          <w:rFonts w:ascii="Times New Roman" w:hAnsi="Times New Roman" w:cs="Times New Roman"/>
          <w:sz w:val="28"/>
          <w:szCs w:val="28"/>
        </w:rPr>
        <w:t>8</w:t>
      </w:r>
      <w:r w:rsidRPr="00B64418">
        <w:rPr>
          <w:rFonts w:ascii="Times New Roman" w:hAnsi="Times New Roman" w:cs="Times New Roman"/>
          <w:sz w:val="28"/>
          <w:szCs w:val="28"/>
        </w:rPr>
        <w:t>.0</w:t>
      </w:r>
      <w:r w:rsidR="00B64418">
        <w:rPr>
          <w:rFonts w:ascii="Times New Roman" w:hAnsi="Times New Roman" w:cs="Times New Roman"/>
          <w:sz w:val="28"/>
          <w:szCs w:val="28"/>
        </w:rPr>
        <w:t>4</w:t>
      </w:r>
      <w:r w:rsidRPr="00B64418">
        <w:rPr>
          <w:rFonts w:ascii="Times New Roman" w:hAnsi="Times New Roman" w:cs="Times New Roman"/>
          <w:sz w:val="28"/>
          <w:szCs w:val="28"/>
        </w:rPr>
        <w:t xml:space="preserve">.2017 </w:t>
      </w:r>
      <w:r w:rsidR="00B6441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29D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3D29D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D29D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D29D5">
        <w:rPr>
          <w:rFonts w:ascii="Times New Roman" w:hAnsi="Times New Roman" w:cs="Times New Roman"/>
          <w:sz w:val="28"/>
          <w:szCs w:val="28"/>
        </w:rPr>
        <w:t>ибирцево</w:t>
      </w:r>
      <w:proofErr w:type="spellEnd"/>
      <w:r w:rsidR="003D29D5">
        <w:rPr>
          <w:rFonts w:ascii="Times New Roman" w:hAnsi="Times New Roman" w:cs="Times New Roman"/>
          <w:sz w:val="28"/>
          <w:szCs w:val="28"/>
        </w:rPr>
        <w:t xml:space="preserve"> 2-е</w:t>
      </w:r>
      <w:r w:rsidR="00B6441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29D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4418">
        <w:rPr>
          <w:rFonts w:ascii="Times New Roman" w:hAnsi="Times New Roman" w:cs="Times New Roman"/>
          <w:sz w:val="28"/>
          <w:szCs w:val="28"/>
        </w:rPr>
        <w:t xml:space="preserve">   </w:t>
      </w:r>
      <w:r w:rsidRPr="00B64418">
        <w:rPr>
          <w:rFonts w:ascii="Times New Roman" w:hAnsi="Times New Roman" w:cs="Times New Roman"/>
          <w:sz w:val="28"/>
          <w:szCs w:val="28"/>
        </w:rPr>
        <w:t xml:space="preserve">№ </w:t>
      </w:r>
      <w:r w:rsidR="00042AC3">
        <w:rPr>
          <w:rFonts w:ascii="Times New Roman" w:hAnsi="Times New Roman" w:cs="Times New Roman"/>
          <w:sz w:val="28"/>
          <w:szCs w:val="28"/>
        </w:rPr>
        <w:t>19</w:t>
      </w:r>
    </w:p>
    <w:p w:rsidR="00B64418" w:rsidRDefault="00B64418" w:rsidP="00B64418">
      <w:pPr>
        <w:pStyle w:val="a5"/>
        <w:jc w:val="both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0045E9" w:rsidRPr="00756A11" w:rsidRDefault="000045E9" w:rsidP="00B64418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A1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</w:t>
      </w:r>
    </w:p>
    <w:p w:rsidR="00B64418" w:rsidRPr="00756A11" w:rsidRDefault="00B64418" w:rsidP="00B64418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418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4418" w:rsidRPr="00DB6F62" w:rsidRDefault="003E5DB6" w:rsidP="005D730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pple-converted-space"/>
          <w:rFonts w:ascii="Arial" w:hAnsi="Arial" w:cs="Arial"/>
          <w:color w:val="282828"/>
          <w:sz w:val="27"/>
          <w:szCs w:val="27"/>
        </w:rPr>
      </w:pPr>
      <w:proofErr w:type="gramStart"/>
      <w:r w:rsidRPr="005D7307">
        <w:rPr>
          <w:color w:val="282828"/>
          <w:sz w:val="28"/>
          <w:szCs w:val="28"/>
        </w:rPr>
        <w:t>В соответствии с Федеральными законами от 06</w:t>
      </w:r>
      <w:r w:rsidR="00DB6F62" w:rsidRPr="005D7307">
        <w:rPr>
          <w:color w:val="282828"/>
          <w:sz w:val="28"/>
          <w:szCs w:val="28"/>
        </w:rPr>
        <w:t>.10.</w:t>
      </w:r>
      <w:r w:rsidRPr="005D7307">
        <w:rPr>
          <w:color w:val="282828"/>
          <w:sz w:val="28"/>
          <w:szCs w:val="28"/>
        </w:rPr>
        <w:t>2003 № 131-ФЗ «Об общих принципах организации местного самоуправления в Российской Федерации» и от 12</w:t>
      </w:r>
      <w:r w:rsidR="005D7307">
        <w:rPr>
          <w:color w:val="282828"/>
          <w:sz w:val="28"/>
          <w:szCs w:val="28"/>
        </w:rPr>
        <w:t>.01.</w:t>
      </w:r>
      <w:r w:rsidRPr="005D7307">
        <w:rPr>
          <w:color w:val="282828"/>
          <w:sz w:val="28"/>
          <w:szCs w:val="28"/>
        </w:rPr>
        <w:t xml:space="preserve">1996  № 8-ФЗ «О погребении и похоронном деле» (с </w:t>
      </w:r>
      <w:proofErr w:type="spellStart"/>
      <w:r w:rsidRPr="005D7307">
        <w:rPr>
          <w:color w:val="282828"/>
          <w:sz w:val="28"/>
          <w:szCs w:val="28"/>
        </w:rPr>
        <w:t>изм</w:t>
      </w:r>
      <w:proofErr w:type="spellEnd"/>
      <w:r w:rsidRPr="005D7307">
        <w:rPr>
          <w:color w:val="282828"/>
          <w:sz w:val="28"/>
          <w:szCs w:val="28"/>
        </w:rPr>
        <w:t xml:space="preserve">., внесенными Федеральными законами от 06.04.2015 </w:t>
      </w:r>
      <w:r w:rsidR="005D7307">
        <w:rPr>
          <w:color w:val="282828"/>
          <w:sz w:val="28"/>
          <w:szCs w:val="28"/>
        </w:rPr>
        <w:t>№</w:t>
      </w:r>
      <w:r w:rsidRPr="005D7307">
        <w:rPr>
          <w:color w:val="282828"/>
          <w:sz w:val="28"/>
          <w:szCs w:val="28"/>
        </w:rPr>
        <w:t xml:space="preserve"> 68-ФЗ, от 19.12.2016 </w:t>
      </w:r>
      <w:r w:rsidR="005D7307">
        <w:rPr>
          <w:color w:val="282828"/>
          <w:sz w:val="28"/>
          <w:szCs w:val="28"/>
        </w:rPr>
        <w:t>№</w:t>
      </w:r>
      <w:r w:rsidRPr="005D7307">
        <w:rPr>
          <w:color w:val="282828"/>
          <w:sz w:val="28"/>
          <w:szCs w:val="28"/>
        </w:rPr>
        <w:t xml:space="preserve">444-ФЗ), </w:t>
      </w:r>
      <w:r w:rsidR="00CF2BD9" w:rsidRPr="00CF2BD9">
        <w:rPr>
          <w:sz w:val="28"/>
          <w:szCs w:val="28"/>
        </w:rPr>
        <w:t xml:space="preserve"> </w:t>
      </w:r>
      <w:r w:rsidR="00CF2BD9">
        <w:rPr>
          <w:sz w:val="28"/>
          <w:szCs w:val="28"/>
        </w:rPr>
        <w:t>р</w:t>
      </w:r>
      <w:r w:rsidR="000045E9" w:rsidRPr="00CF2BD9">
        <w:rPr>
          <w:sz w:val="28"/>
          <w:szCs w:val="28"/>
        </w:rPr>
        <w:t xml:space="preserve">уководствуясь приказом </w:t>
      </w:r>
      <w:proofErr w:type="spellStart"/>
      <w:r w:rsidR="000045E9" w:rsidRPr="00CF2BD9">
        <w:rPr>
          <w:sz w:val="28"/>
          <w:szCs w:val="28"/>
        </w:rPr>
        <w:t>Минпромторга</w:t>
      </w:r>
      <w:proofErr w:type="spellEnd"/>
      <w:r w:rsidR="000045E9" w:rsidRPr="00CF2BD9">
        <w:rPr>
          <w:sz w:val="28"/>
          <w:szCs w:val="28"/>
        </w:rPr>
        <w:t xml:space="preserve"> НСО от 22.07.2010 №</w:t>
      </w:r>
      <w:r w:rsidR="000045E9" w:rsidRPr="00B64418">
        <w:rPr>
          <w:sz w:val="28"/>
          <w:szCs w:val="28"/>
        </w:rPr>
        <w:t xml:space="preserve"> 29 «Об утверждении Порядка согласования стоимости услуг, предоставляемых согласно</w:t>
      </w:r>
      <w:proofErr w:type="gramEnd"/>
      <w:r w:rsidR="000045E9" w:rsidRPr="00B64418">
        <w:rPr>
          <w:sz w:val="28"/>
          <w:szCs w:val="28"/>
        </w:rPr>
        <w:t xml:space="preserve"> гарантированно</w:t>
      </w:r>
      <w:r w:rsidR="00DB6F62">
        <w:rPr>
          <w:sz w:val="28"/>
          <w:szCs w:val="28"/>
        </w:rPr>
        <w:t>му перечню услуг по погребению»</w:t>
      </w:r>
      <w:r w:rsidR="00B64418">
        <w:rPr>
          <w:sz w:val="28"/>
          <w:szCs w:val="28"/>
        </w:rPr>
        <w:t>,</w:t>
      </w:r>
      <w:r w:rsidR="000045E9" w:rsidRPr="00B64418">
        <w:rPr>
          <w:sz w:val="28"/>
          <w:szCs w:val="28"/>
        </w:rPr>
        <w:t xml:space="preserve"> администрация </w:t>
      </w:r>
      <w:proofErr w:type="spellStart"/>
      <w:r w:rsidR="00042AC3">
        <w:rPr>
          <w:sz w:val="28"/>
          <w:szCs w:val="28"/>
        </w:rPr>
        <w:t>Сибирцевского</w:t>
      </w:r>
      <w:proofErr w:type="spellEnd"/>
      <w:r w:rsidR="00042AC3">
        <w:rPr>
          <w:sz w:val="28"/>
          <w:szCs w:val="28"/>
        </w:rPr>
        <w:t xml:space="preserve"> 2-го </w:t>
      </w:r>
      <w:r w:rsidR="000045E9" w:rsidRPr="00B64418">
        <w:rPr>
          <w:sz w:val="28"/>
          <w:szCs w:val="28"/>
        </w:rPr>
        <w:t xml:space="preserve">сельсовета </w:t>
      </w:r>
      <w:r w:rsidR="00042AC3">
        <w:rPr>
          <w:sz w:val="28"/>
          <w:szCs w:val="28"/>
        </w:rPr>
        <w:t xml:space="preserve">Венгеровского </w:t>
      </w:r>
      <w:r w:rsidR="000045E9" w:rsidRPr="00B64418">
        <w:rPr>
          <w:sz w:val="28"/>
          <w:szCs w:val="28"/>
        </w:rPr>
        <w:t>района Новосибирской области</w:t>
      </w:r>
      <w:r w:rsidR="000045E9" w:rsidRPr="00B64418">
        <w:rPr>
          <w:rStyle w:val="apple-converted-space"/>
          <w:color w:val="444444"/>
          <w:sz w:val="28"/>
          <w:szCs w:val="28"/>
        </w:rPr>
        <w:t> 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6A11" w:rsidRDefault="00B64418" w:rsidP="00DB6F6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756A11" w:rsidRPr="00FF604F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756A11" w:rsidRPr="00FF604F">
        <w:rPr>
          <w:rFonts w:ascii="Times New Roman" w:eastAsia="Times New Roman" w:hAnsi="Times New Roman" w:cs="Times New Roman"/>
          <w:sz w:val="28"/>
          <w:szCs w:val="28"/>
        </w:rPr>
        <w:t xml:space="preserve">гарантированного перечня услуг по погребению </w:t>
      </w:r>
      <w:r w:rsidR="00756A11" w:rsidRPr="00B644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42AC3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="00042AC3">
        <w:rPr>
          <w:rFonts w:ascii="Times New Roman" w:hAnsi="Times New Roman" w:cs="Times New Roman"/>
          <w:sz w:val="28"/>
          <w:szCs w:val="28"/>
        </w:rPr>
        <w:t xml:space="preserve"> 2-го</w:t>
      </w:r>
      <w:r w:rsidR="00756A11" w:rsidRPr="00B644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56A11">
        <w:rPr>
          <w:rFonts w:ascii="Times New Roman" w:hAnsi="Times New Roman" w:cs="Times New Roman"/>
          <w:sz w:val="28"/>
          <w:szCs w:val="28"/>
        </w:rPr>
        <w:t>В</w:t>
      </w:r>
      <w:r w:rsidR="00EE79A4">
        <w:rPr>
          <w:rFonts w:ascii="Times New Roman" w:hAnsi="Times New Roman" w:cs="Times New Roman"/>
          <w:sz w:val="28"/>
          <w:szCs w:val="28"/>
        </w:rPr>
        <w:t>енгеро</w:t>
      </w:r>
      <w:r w:rsidR="00756A11">
        <w:rPr>
          <w:rFonts w:ascii="Times New Roman" w:hAnsi="Times New Roman" w:cs="Times New Roman"/>
          <w:sz w:val="28"/>
          <w:szCs w:val="28"/>
        </w:rPr>
        <w:t>вского</w:t>
      </w:r>
      <w:r w:rsidR="00756A11" w:rsidRPr="00B64418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EE79A4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756A11" w:rsidRPr="00FF604F">
        <w:rPr>
          <w:rFonts w:ascii="Times New Roman" w:eastAsia="Times New Roman" w:hAnsi="Times New Roman" w:cs="Times New Roman"/>
          <w:sz w:val="28"/>
          <w:szCs w:val="28"/>
        </w:rPr>
        <w:t>в сумме  6</w:t>
      </w:r>
      <w:r w:rsidR="00756A11">
        <w:rPr>
          <w:rFonts w:ascii="Times New Roman" w:eastAsia="Times New Roman" w:hAnsi="Times New Roman" w:cs="Times New Roman"/>
          <w:sz w:val="28"/>
          <w:szCs w:val="28"/>
        </w:rPr>
        <w:t>674,70 рублей.</w:t>
      </w:r>
    </w:p>
    <w:p w:rsidR="00B64418" w:rsidRPr="00FF604F" w:rsidRDefault="00DB6F62" w:rsidP="00756A1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2.Утвердить 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гарантированного перечня услуг по погребению умерших</w:t>
      </w:r>
      <w:r w:rsidR="00756A11">
        <w:rPr>
          <w:rFonts w:ascii="Times New Roman" w:eastAsia="Times New Roman" w:hAnsi="Times New Roman" w:cs="Times New Roman"/>
          <w:sz w:val="28"/>
          <w:szCs w:val="28"/>
        </w:rPr>
        <w:t xml:space="preserve"> (погибших)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, не имеющих супруга, близких родственников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иных родственников либо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умерш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его, в сумме 6</w:t>
      </w:r>
      <w:r w:rsidR="00756A11">
        <w:rPr>
          <w:rFonts w:ascii="Times New Roman" w:eastAsia="Times New Roman" w:hAnsi="Times New Roman" w:cs="Times New Roman"/>
          <w:sz w:val="28"/>
          <w:szCs w:val="28"/>
        </w:rPr>
        <w:t>952,8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B64418" w:rsidRDefault="00B64418" w:rsidP="00B6441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A12">
        <w:rPr>
          <w:rFonts w:ascii="Times New Roman" w:eastAsia="Times New Roman" w:hAnsi="Times New Roman" w:cs="Times New Roman"/>
          <w:sz w:val="28"/>
          <w:szCs w:val="28"/>
        </w:rPr>
        <w:t xml:space="preserve">3.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прилагаемые </w:t>
      </w:r>
      <w:r w:rsidRPr="00331A12">
        <w:rPr>
          <w:rFonts w:ascii="Times New Roman" w:eastAsia="Times New Roman" w:hAnsi="Times New Roman" w:cs="Times New Roman"/>
          <w:sz w:val="28"/>
          <w:szCs w:val="28"/>
        </w:rPr>
        <w:t>требования к качеству услуг, предоставляемых согласно гарантированному перечню услуг по погребению.</w:t>
      </w:r>
    </w:p>
    <w:p w:rsidR="00CF2BD9" w:rsidRPr="00331A12" w:rsidRDefault="005D7307" w:rsidP="005D7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 xml:space="preserve">.Определить срок действия постановления </w:t>
      </w:r>
      <w:r w:rsidR="00DB6F62">
        <w:rPr>
          <w:rFonts w:ascii="Times New Roman" w:eastAsia="Times New Roman" w:hAnsi="Times New Roman" w:cs="Times New Roman"/>
          <w:sz w:val="28"/>
          <w:szCs w:val="28"/>
        </w:rPr>
        <w:t xml:space="preserve">с 01.02.2017 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 xml:space="preserve">до его </w:t>
      </w:r>
      <w:r w:rsidR="00EE79A4">
        <w:rPr>
          <w:rFonts w:ascii="Times New Roman" w:eastAsia="Times New Roman" w:hAnsi="Times New Roman" w:cs="Times New Roman"/>
          <w:sz w:val="28"/>
          <w:szCs w:val="28"/>
        </w:rPr>
        <w:t xml:space="preserve">изменения нормативным 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>правовым актом.</w:t>
      </w:r>
    </w:p>
    <w:p w:rsidR="00B64418" w:rsidRDefault="005D7307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4418" w:rsidRPr="00331A12">
        <w:rPr>
          <w:rFonts w:ascii="Times New Roman" w:hAnsi="Times New Roman" w:cs="Times New Roman"/>
          <w:sz w:val="28"/>
          <w:szCs w:val="28"/>
        </w:rPr>
        <w:t>. Опубликовать настоящее  постановление</w:t>
      </w:r>
      <w:r w:rsidR="00042AC3">
        <w:rPr>
          <w:rFonts w:ascii="Times New Roman" w:hAnsi="Times New Roman" w:cs="Times New Roman"/>
          <w:sz w:val="28"/>
          <w:szCs w:val="28"/>
        </w:rPr>
        <w:t xml:space="preserve"> в газете «Вестник </w:t>
      </w:r>
      <w:proofErr w:type="spellStart"/>
      <w:r w:rsidR="00042AC3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="00042AC3">
        <w:rPr>
          <w:rFonts w:ascii="Times New Roman" w:hAnsi="Times New Roman" w:cs="Times New Roman"/>
          <w:sz w:val="28"/>
          <w:szCs w:val="28"/>
        </w:rPr>
        <w:t xml:space="preserve"> 2-го</w:t>
      </w:r>
      <w:r w:rsidR="00B64418" w:rsidRPr="00331A1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</w:t>
      </w:r>
      <w:r w:rsidR="00042AC3"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proofErr w:type="spellStart"/>
      <w:r w:rsidR="00042AC3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="00042AC3">
        <w:rPr>
          <w:rFonts w:ascii="Times New Roman" w:hAnsi="Times New Roman" w:cs="Times New Roman"/>
          <w:sz w:val="28"/>
          <w:szCs w:val="28"/>
        </w:rPr>
        <w:t xml:space="preserve"> 2-го</w:t>
      </w:r>
      <w:r w:rsidR="00B64418" w:rsidRPr="00331A1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4418" w:rsidRDefault="00B64418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3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64418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Default="00042AC3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  <w:r w:rsidR="00B6441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64418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</w:t>
      </w:r>
      <w:r w:rsidR="00042AC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42AC3">
        <w:rPr>
          <w:rFonts w:ascii="Times New Roman" w:hAnsi="Times New Roman" w:cs="Times New Roman"/>
          <w:sz w:val="28"/>
          <w:szCs w:val="28"/>
        </w:rPr>
        <w:t>А.Н.Машаров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418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56A11" w:rsidRPr="00664F8C" w:rsidRDefault="00664F8C" w:rsidP="00B64418">
      <w:pPr>
        <w:pStyle w:val="a5"/>
        <w:jc w:val="center"/>
        <w:rPr>
          <w:rFonts w:ascii="Georgia" w:hAnsi="Georgia" w:cs="Times New Roman"/>
          <w:color w:val="FF0000"/>
          <w:sz w:val="36"/>
          <w:szCs w:val="36"/>
        </w:rPr>
      </w:pPr>
      <w:r w:rsidRPr="00664F8C">
        <w:rPr>
          <w:rFonts w:ascii="Georgia" w:hAnsi="Georgia" w:cs="Times New Roman"/>
          <w:color w:val="FF0000"/>
          <w:sz w:val="36"/>
          <w:szCs w:val="36"/>
        </w:rPr>
        <w:lastRenderedPageBreak/>
        <w:t>С синими печатями</w:t>
      </w:r>
    </w:p>
    <w:tbl>
      <w:tblPr>
        <w:tblW w:w="20138" w:type="dxa"/>
        <w:tblLayout w:type="fixed"/>
        <w:tblLook w:val="01E0"/>
      </w:tblPr>
      <w:tblGrid>
        <w:gridCol w:w="3369"/>
        <w:gridCol w:w="3369"/>
        <w:gridCol w:w="3369"/>
        <w:gridCol w:w="3369"/>
        <w:gridCol w:w="3402"/>
        <w:gridCol w:w="3260"/>
      </w:tblGrid>
      <w:tr w:rsidR="005D7307" w:rsidTr="00297A00">
        <w:trPr>
          <w:trHeight w:val="3363"/>
        </w:trPr>
        <w:tc>
          <w:tcPr>
            <w:tcW w:w="3369" w:type="dxa"/>
          </w:tcPr>
          <w:p w:rsidR="005D7307" w:rsidRPr="009848A4" w:rsidRDefault="005D7307" w:rsidP="00297A00">
            <w:pPr>
              <w:pStyle w:val="a5"/>
              <w:tabs>
                <w:tab w:val="right" w:pos="3153"/>
              </w:tabs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>СОГЛАСОВАНО: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>Начальник управления Пенсионного фонда   (государственное учреждение) в Венгеровском районе Новосибирской области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8A4">
              <w:rPr>
                <w:rFonts w:ascii="Times New Roman" w:hAnsi="Times New Roman"/>
                <w:sz w:val="28"/>
                <w:szCs w:val="28"/>
              </w:rPr>
              <w:t>_________П.М.Парыгин</w:t>
            </w:r>
            <w:proofErr w:type="spellEnd"/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  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 г.                                                                     </w:t>
            </w:r>
          </w:p>
        </w:tc>
        <w:tc>
          <w:tcPr>
            <w:tcW w:w="3369" w:type="dxa"/>
          </w:tcPr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Директор филиала № 23 государственного учреждения Новосибирского регионального отделения Фонда социального страхования  Российской Федерации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________ </w:t>
            </w:r>
            <w:r>
              <w:rPr>
                <w:rFonts w:ascii="Times New Roman" w:hAnsi="Times New Roman"/>
                <w:sz w:val="28"/>
                <w:szCs w:val="28"/>
              </w:rPr>
              <w:t>С.А.Огнева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«___»__________20     г.                                                                            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СОГЛАСОВАНО: 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департамента по тарифам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8A4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_Г.Р.Асмодьяро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9848A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«_____»________20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5D7307" w:rsidRDefault="005D7307" w:rsidP="00297A00">
            <w:pPr>
              <w:jc w:val="center"/>
            </w:pPr>
          </w:p>
        </w:tc>
        <w:tc>
          <w:tcPr>
            <w:tcW w:w="3402" w:type="dxa"/>
          </w:tcPr>
          <w:p w:rsidR="005D7307" w:rsidRDefault="005D7307" w:rsidP="00297A00"/>
        </w:tc>
        <w:tc>
          <w:tcPr>
            <w:tcW w:w="3260" w:type="dxa"/>
          </w:tcPr>
          <w:p w:rsidR="005D7307" w:rsidRDefault="005D7307" w:rsidP="00297A00">
            <w:pPr>
              <w:jc w:val="center"/>
            </w:pPr>
          </w:p>
        </w:tc>
      </w:tr>
    </w:tbl>
    <w:p w:rsidR="005D7307" w:rsidRDefault="005D7307" w:rsidP="005D7307">
      <w:pPr>
        <w:rPr>
          <w:b/>
          <w:caps/>
          <w:sz w:val="24"/>
          <w:szCs w:val="24"/>
        </w:rPr>
      </w:pPr>
    </w:p>
    <w:p w:rsidR="005D7307" w:rsidRDefault="005D7307" w:rsidP="005D7307">
      <w:pPr>
        <w:pStyle w:val="ConsPlusTitle"/>
        <w:jc w:val="center"/>
      </w:pPr>
      <w:r>
        <w:t>СТОИМОСТЬ</w:t>
      </w:r>
    </w:p>
    <w:p w:rsidR="005D7307" w:rsidRDefault="005D7307" w:rsidP="005D7307">
      <w:pPr>
        <w:pStyle w:val="ConsPlusTitle"/>
        <w:jc w:val="center"/>
      </w:pPr>
      <w:r>
        <w:t>УСЛУГ, ПРЕДОСТАВЛЯЕМЫХ СОГЛАСНО</w:t>
      </w:r>
    </w:p>
    <w:p w:rsidR="005D7307" w:rsidRDefault="005D7307" w:rsidP="005D7307">
      <w:pPr>
        <w:pStyle w:val="ConsPlusTitle"/>
        <w:jc w:val="center"/>
      </w:pPr>
      <w:r>
        <w:t>ГАРАНТИРОВАННОМУ ПЕРЕЧНЮ УСЛУГ ПО ПОГРЕБЕНИЮ</w:t>
      </w:r>
    </w:p>
    <w:p w:rsidR="005D7307" w:rsidRPr="00C7081C" w:rsidRDefault="005D7307" w:rsidP="005D7307">
      <w:pPr>
        <w:rPr>
          <w:b/>
          <w:caps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082"/>
        <w:gridCol w:w="2438"/>
        <w:gridCol w:w="2438"/>
      </w:tblGrid>
      <w:tr w:rsidR="005D7307" w:rsidTr="00297A00">
        <w:tc>
          <w:tcPr>
            <w:tcW w:w="624" w:type="dxa"/>
            <w:vMerge w:val="restart"/>
          </w:tcPr>
          <w:p w:rsidR="005D7307" w:rsidRDefault="005D7307" w:rsidP="00297A00">
            <w:pPr>
              <w:pStyle w:val="ConsPlusNormal"/>
              <w:jc w:val="center"/>
            </w:pPr>
            <w:bookmarkStart w:id="0" w:name="Par100"/>
            <w:bookmarkEnd w:id="0"/>
            <w:r>
              <w:rPr>
                <w:sz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082" w:type="dxa"/>
            <w:vMerge w:val="restart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Наименование услуги</w:t>
            </w:r>
          </w:p>
        </w:tc>
        <w:tc>
          <w:tcPr>
            <w:tcW w:w="4876" w:type="dxa"/>
            <w:gridSpan w:val="2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Стоимость услуг по погребению</w:t>
            </w:r>
          </w:p>
        </w:tc>
      </w:tr>
      <w:tr w:rsidR="005D7307" w:rsidTr="00297A00">
        <w:tc>
          <w:tcPr>
            <w:tcW w:w="624" w:type="dxa"/>
            <w:vMerge/>
          </w:tcPr>
          <w:p w:rsidR="005D7307" w:rsidRDefault="005D7307" w:rsidP="00297A00"/>
        </w:tc>
        <w:tc>
          <w:tcPr>
            <w:tcW w:w="4082" w:type="dxa"/>
            <w:vMerge/>
          </w:tcPr>
          <w:p w:rsidR="005D7307" w:rsidRDefault="005D7307" w:rsidP="00297A00"/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4</w:t>
            </w: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бесплатно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3224,03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810,43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Погребение, в том числе: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2640,24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4.1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Стоимость рытья стандартной могилы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2207,02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4.2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Кремация с последующей выдачей урны с прахом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6674,70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</w:tbl>
    <w:p w:rsidR="005D7307" w:rsidRDefault="005D7307" w:rsidP="005D7307">
      <w:pPr>
        <w:jc w:val="center"/>
        <w:rPr>
          <w:b/>
          <w:caps/>
          <w:sz w:val="24"/>
          <w:szCs w:val="24"/>
        </w:rPr>
      </w:pPr>
    </w:p>
    <w:p w:rsidR="005D7307" w:rsidRDefault="005D7307" w:rsidP="005D7307">
      <w:pPr>
        <w:rPr>
          <w:b/>
          <w:caps/>
          <w:sz w:val="24"/>
          <w:szCs w:val="24"/>
        </w:rPr>
      </w:pPr>
    </w:p>
    <w:p w:rsidR="005D7307" w:rsidRPr="00664F8C" w:rsidRDefault="00664F8C" w:rsidP="00664F8C">
      <w:pPr>
        <w:jc w:val="center"/>
        <w:rPr>
          <w:b/>
          <w:caps/>
          <w:color w:val="FF0000"/>
        </w:rPr>
      </w:pPr>
      <w:r w:rsidRPr="00664F8C">
        <w:rPr>
          <w:b/>
          <w:caps/>
          <w:color w:val="FF0000"/>
        </w:rPr>
        <w:lastRenderedPageBreak/>
        <w:t>С синими печатями</w:t>
      </w:r>
    </w:p>
    <w:tbl>
      <w:tblPr>
        <w:tblW w:w="20138" w:type="dxa"/>
        <w:tblLayout w:type="fixed"/>
        <w:tblLook w:val="01E0"/>
      </w:tblPr>
      <w:tblGrid>
        <w:gridCol w:w="3369"/>
        <w:gridCol w:w="3369"/>
        <w:gridCol w:w="3369"/>
        <w:gridCol w:w="3369"/>
        <w:gridCol w:w="3402"/>
        <w:gridCol w:w="3260"/>
      </w:tblGrid>
      <w:tr w:rsidR="005D7307" w:rsidTr="00297A00">
        <w:trPr>
          <w:trHeight w:val="3363"/>
        </w:trPr>
        <w:tc>
          <w:tcPr>
            <w:tcW w:w="3369" w:type="dxa"/>
          </w:tcPr>
          <w:p w:rsidR="005D7307" w:rsidRPr="009848A4" w:rsidRDefault="005D7307" w:rsidP="00297A00">
            <w:pPr>
              <w:pStyle w:val="a5"/>
              <w:tabs>
                <w:tab w:val="right" w:pos="3153"/>
              </w:tabs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>СОГЛАСОВАНО: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>Начальник управления Пенсионного фонда   (государственное учреждение) в Венгеровском районе Новосибирской области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8A4">
              <w:rPr>
                <w:rFonts w:ascii="Times New Roman" w:hAnsi="Times New Roman"/>
                <w:sz w:val="28"/>
                <w:szCs w:val="28"/>
              </w:rPr>
              <w:t>_________П.М.Парыгин</w:t>
            </w:r>
            <w:proofErr w:type="spellEnd"/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  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 г.                                                                     </w:t>
            </w:r>
          </w:p>
        </w:tc>
        <w:tc>
          <w:tcPr>
            <w:tcW w:w="3369" w:type="dxa"/>
          </w:tcPr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Директор филиала № 23 государственного учреждения Новосибирского регионального отделения Фонда социального страхования  Российской Федерации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________ </w:t>
            </w:r>
            <w:r>
              <w:rPr>
                <w:rFonts w:ascii="Times New Roman" w:hAnsi="Times New Roman"/>
                <w:sz w:val="28"/>
                <w:szCs w:val="28"/>
              </w:rPr>
              <w:t>С.А.Огнева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«___»__________20     г.                                                                            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СОГЛАСОВАНО: 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департамента по тарифам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8A4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_Г.Р.Асмодьяро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9848A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«_____»________20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5D7307" w:rsidRDefault="005D7307" w:rsidP="00297A00">
            <w:pPr>
              <w:jc w:val="center"/>
            </w:pPr>
          </w:p>
        </w:tc>
        <w:tc>
          <w:tcPr>
            <w:tcW w:w="3402" w:type="dxa"/>
          </w:tcPr>
          <w:p w:rsidR="005D7307" w:rsidRDefault="005D7307" w:rsidP="00297A00"/>
        </w:tc>
        <w:tc>
          <w:tcPr>
            <w:tcW w:w="3260" w:type="dxa"/>
          </w:tcPr>
          <w:p w:rsidR="005D7307" w:rsidRDefault="005D7307" w:rsidP="00297A00">
            <w:pPr>
              <w:jc w:val="center"/>
            </w:pPr>
          </w:p>
        </w:tc>
      </w:tr>
    </w:tbl>
    <w:p w:rsidR="005D7307" w:rsidRDefault="005D7307" w:rsidP="005D7307">
      <w:pPr>
        <w:pStyle w:val="ConsPlusTitle"/>
        <w:jc w:val="center"/>
      </w:pPr>
      <w:r>
        <w:t>СТОИМОСТЬ</w:t>
      </w:r>
    </w:p>
    <w:p w:rsidR="005D7307" w:rsidRDefault="005D7307" w:rsidP="005D7307">
      <w:pPr>
        <w:pStyle w:val="ConsPlusTitle"/>
        <w:jc w:val="center"/>
      </w:pPr>
      <w:r>
        <w:t>УСЛУГ, ПРЕДОСТАВЛЯЕМЫХ СОГЛАСНО ГАРАНТИРОВАННОМУ ПЕРЕЧНЮ</w:t>
      </w:r>
    </w:p>
    <w:p w:rsidR="005D7307" w:rsidRDefault="005D7307" w:rsidP="005D7307">
      <w:pPr>
        <w:pStyle w:val="ConsPlusTitle"/>
        <w:jc w:val="center"/>
      </w:pPr>
      <w:r>
        <w:t>УСЛУГ ПО ПОГРЕБЕНИЮ УМЕРШИХ (ПОГИБШИХ), НЕ ИМЕЮЩИХ</w:t>
      </w:r>
    </w:p>
    <w:p w:rsidR="005D7307" w:rsidRDefault="005D7307" w:rsidP="005D7307">
      <w:pPr>
        <w:pStyle w:val="ConsPlusTitle"/>
        <w:jc w:val="center"/>
      </w:pPr>
      <w:r>
        <w:t>СУПРУГА, БЛИЗКИХ РОДСТВЕННИКОВ, ИНЫХ РОДСТВЕННИКОВ</w:t>
      </w:r>
    </w:p>
    <w:p w:rsidR="005D7307" w:rsidRDefault="005D7307" w:rsidP="005D7307">
      <w:pPr>
        <w:pStyle w:val="ConsPlusTitle"/>
        <w:jc w:val="center"/>
      </w:pPr>
      <w:r>
        <w:t>ЛИБО ЗАКОННОГО ПРЕДСТАВИТЕЛЯ УМЕРШЕГО</w:t>
      </w:r>
    </w:p>
    <w:p w:rsidR="005D7307" w:rsidRDefault="005D7307" w:rsidP="005D730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422"/>
        <w:gridCol w:w="2671"/>
        <w:gridCol w:w="2268"/>
      </w:tblGrid>
      <w:tr w:rsidR="005D7307" w:rsidTr="00297A00">
        <w:tc>
          <w:tcPr>
            <w:tcW w:w="624" w:type="dxa"/>
            <w:vMerge w:val="restart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422" w:type="dxa"/>
            <w:vMerge w:val="restart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Наименование услуги</w:t>
            </w:r>
          </w:p>
        </w:tc>
        <w:tc>
          <w:tcPr>
            <w:tcW w:w="4939" w:type="dxa"/>
            <w:gridSpan w:val="2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Стоимость услуг по погребению</w:t>
            </w:r>
          </w:p>
        </w:tc>
      </w:tr>
      <w:tr w:rsidR="005D7307" w:rsidTr="00297A00">
        <w:tc>
          <w:tcPr>
            <w:tcW w:w="624" w:type="dxa"/>
            <w:vMerge/>
          </w:tcPr>
          <w:p w:rsidR="005D7307" w:rsidRDefault="005D7307" w:rsidP="00297A00"/>
        </w:tc>
        <w:tc>
          <w:tcPr>
            <w:tcW w:w="4422" w:type="dxa"/>
            <w:vMerge/>
          </w:tcPr>
          <w:p w:rsidR="005D7307" w:rsidRDefault="005D7307" w:rsidP="00297A00"/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5D7307" w:rsidTr="00297A00">
        <w:trPr>
          <w:trHeight w:val="238"/>
        </w:trPr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4</w:t>
            </w: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бесплатно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Облачение тела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382,63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Предоставление гроба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3119,50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Перевозка тела (останков) умершего на кладбище (крематорий)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810,43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Погребение, в том числе: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2640,24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5.1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Стоимость рытья стандартной могилы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2207,02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5.2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Предание тела (останков) умершего земле, формирование могильного холма с установлением регистрационного знака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433,22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5.3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Кремация с последующей выдачей урны с прахом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6952,80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</w:tbl>
    <w:p w:rsidR="00B64418" w:rsidRDefault="005D7307" w:rsidP="005D73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B64418">
        <w:rPr>
          <w:rFonts w:ascii="Times New Roman" w:hAnsi="Times New Roman" w:cs="Times New Roman"/>
          <w:sz w:val="28"/>
          <w:szCs w:val="28"/>
        </w:rPr>
        <w:t>УТВЕРЖДЕНЫ</w:t>
      </w:r>
    </w:p>
    <w:p w:rsidR="00B64418" w:rsidRDefault="00B64418" w:rsidP="00B644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F2B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042AC3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="00042AC3">
        <w:rPr>
          <w:rFonts w:ascii="Times New Roman" w:hAnsi="Times New Roman" w:cs="Times New Roman"/>
          <w:sz w:val="28"/>
          <w:szCs w:val="28"/>
        </w:rPr>
        <w:t xml:space="preserve"> 2-го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F2B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F2B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F2BD9" w:rsidRDefault="00B64418" w:rsidP="00CF2B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73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2AC3">
        <w:rPr>
          <w:rFonts w:ascii="Times New Roman" w:hAnsi="Times New Roman" w:cs="Times New Roman"/>
          <w:sz w:val="28"/>
          <w:szCs w:val="28"/>
        </w:rPr>
        <w:t>18</w:t>
      </w:r>
      <w:r w:rsidR="005D7307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D73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42AC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64418" w:rsidRPr="00003714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ТРЕБОВАНИЯ</w:t>
      </w:r>
    </w:p>
    <w:p w:rsidR="00B64418" w:rsidRPr="00003714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к качеству предоставления услуг по погребению</w:t>
      </w:r>
    </w:p>
    <w:p w:rsidR="00B64418" w:rsidRPr="00003714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2. Качество услуг, предоставляемых согласно гарантированному перечню услуг по погребению умершего,  имеющего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677"/>
        <w:gridCol w:w="5885"/>
      </w:tblGrid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Требования  к качеству предоставляемых услуг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B64418" w:rsidRPr="00003714" w:rsidTr="00297A00">
        <w:trPr>
          <w:trHeight w:val="38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погребения: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ритуальных принадлежностей: гроб с внутренней и наружной обивкой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/б тканью, покрывало, подушка, крест, регистрационная табличка - 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пластиковая с указанием фамилии, имени, отчества, даты рождения и смерти.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Снятие гроба и других предметов, необходимых для погребения, со стеллажа, вынос их из помещения предприятия и погрузка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автокатафалк.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до морга (дома), снятие гроба с автокатафалка и внос в помещение морга (дома не выше 1-го этажа). 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 (дома не выше 1-го этажа), установка на автокатафалк.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на кладбище (до места захоронения). 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Рытье стандартно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могилы с расчисткой места захоронения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нега в зимнее время.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 или иных лиц, взявших на себя обязанность по  погребению умершего.</w:t>
      </w: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5"/>
        <w:gridCol w:w="5886"/>
      </w:tblGrid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 к качеству предоставляемых услуг</w:t>
            </w:r>
          </w:p>
        </w:tc>
      </w:tr>
      <w:tr w:rsidR="00B64418" w:rsidRPr="00003714" w:rsidTr="00297A00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  или  справки о смерти  по установленной форме, справки о смерти для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003714" w:rsidTr="00297A00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савана из хлопчатобумажной ткани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Облачение  тела.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с внутренней обивкой 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/б тканью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гроба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зданию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 морга. 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морга, установка на автокатафалк.  Перевозка на кладбище (до места захоронения).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Рытье стандартно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могилы с расчисткой места захоронения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нега в зимнее время.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003714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003714" w:rsidRDefault="00B64418" w:rsidP="00B64418">
      <w:pPr>
        <w:pStyle w:val="a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64418" w:rsidRPr="00331A12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B64418" w:rsidRPr="00331A12" w:rsidSect="00CF2BD9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5E9"/>
    <w:rsid w:val="000045E9"/>
    <w:rsid w:val="00042AC3"/>
    <w:rsid w:val="003D29D5"/>
    <w:rsid w:val="003E5DB6"/>
    <w:rsid w:val="005D7307"/>
    <w:rsid w:val="006267FC"/>
    <w:rsid w:val="00664F8C"/>
    <w:rsid w:val="00756A11"/>
    <w:rsid w:val="00A91FFA"/>
    <w:rsid w:val="00AB0692"/>
    <w:rsid w:val="00B64418"/>
    <w:rsid w:val="00CF2BD9"/>
    <w:rsid w:val="00D07ADF"/>
    <w:rsid w:val="00DB6F62"/>
    <w:rsid w:val="00E673B8"/>
    <w:rsid w:val="00ED7CAF"/>
    <w:rsid w:val="00E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45E9"/>
    <w:rPr>
      <w:b/>
      <w:bCs/>
    </w:rPr>
  </w:style>
  <w:style w:type="character" w:customStyle="1" w:styleId="apple-converted-space">
    <w:name w:val="apple-converted-space"/>
    <w:basedOn w:val="a0"/>
    <w:rsid w:val="000045E9"/>
  </w:style>
  <w:style w:type="paragraph" w:styleId="a5">
    <w:name w:val="No Spacing"/>
    <w:uiPriority w:val="1"/>
    <w:qFormat/>
    <w:rsid w:val="00B64418"/>
    <w:pPr>
      <w:spacing w:after="0" w:line="240" w:lineRule="auto"/>
    </w:pPr>
  </w:style>
  <w:style w:type="paragraph" w:customStyle="1" w:styleId="ConsPlusNormal">
    <w:name w:val="ConsPlusNormal"/>
    <w:rsid w:val="00B64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D7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6349-77F7-494D-90AF-FC317279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Admin</cp:lastModifiedBy>
  <cp:revision>10</cp:revision>
  <cp:lastPrinted>2017-04-18T04:23:00Z</cp:lastPrinted>
  <dcterms:created xsi:type="dcterms:W3CDTF">2017-04-14T10:16:00Z</dcterms:created>
  <dcterms:modified xsi:type="dcterms:W3CDTF">2017-04-18T04:24:00Z</dcterms:modified>
</cp:coreProperties>
</file>