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9" w:rsidRPr="00B8465B" w:rsidRDefault="00B8465B" w:rsidP="00B8465B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Газета «Вестник Сибирцевского 2-го сельсовета Венгеровского района Новосибирской области» № 6 от 29.03.2016</w:t>
      </w:r>
    </w:p>
    <w:p w:rsidR="00B8465B" w:rsidRPr="00B8465B" w:rsidRDefault="00B8465B" w:rsidP="00A44409">
      <w:pPr>
        <w:jc w:val="right"/>
        <w:rPr>
          <w:rFonts w:ascii="Arial" w:hAnsi="Arial" w:cs="Arial"/>
        </w:rPr>
      </w:pPr>
    </w:p>
    <w:p w:rsidR="00683B76" w:rsidRPr="00B8465B" w:rsidRDefault="00683B76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СОВЕТ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ДЕПУТАТОВ</w:t>
      </w:r>
    </w:p>
    <w:p w:rsidR="00683B76" w:rsidRPr="00B8465B" w:rsidRDefault="00E47D7E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СИБИРЦЕВСКОГО 2-ГО</w:t>
      </w:r>
      <w:r w:rsidR="00683B76" w:rsidRPr="00B8465B">
        <w:rPr>
          <w:rFonts w:ascii="Arial" w:hAnsi="Arial" w:cs="Arial"/>
        </w:rPr>
        <w:t xml:space="preserve"> СЕЛЬСОВЕТА</w:t>
      </w:r>
    </w:p>
    <w:p w:rsidR="00683B76" w:rsidRPr="00B8465B" w:rsidRDefault="00683B76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ВЕНГЕРОВСКОГО РАЙОНА, НОВОСИБИРСКОЙ ОБЛАСТИ</w:t>
      </w:r>
    </w:p>
    <w:p w:rsidR="00683B76" w:rsidRPr="00B8465B" w:rsidRDefault="00E47D7E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ПЯ</w:t>
      </w:r>
      <w:r w:rsidR="00683B76" w:rsidRPr="00B8465B">
        <w:rPr>
          <w:rFonts w:ascii="Arial" w:hAnsi="Arial" w:cs="Arial"/>
        </w:rPr>
        <w:t>ТОГО СОЗЫВА</w:t>
      </w:r>
    </w:p>
    <w:p w:rsidR="00683B76" w:rsidRPr="00B8465B" w:rsidRDefault="00683B76" w:rsidP="00683B76">
      <w:pPr>
        <w:jc w:val="center"/>
        <w:rPr>
          <w:rFonts w:ascii="Arial" w:hAnsi="Arial" w:cs="Arial"/>
        </w:rPr>
      </w:pPr>
    </w:p>
    <w:p w:rsidR="00683B76" w:rsidRPr="00B8465B" w:rsidRDefault="00683B76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Р Е Ш Е Н И Е </w:t>
      </w:r>
    </w:p>
    <w:p w:rsidR="00683B76" w:rsidRPr="00B8465B" w:rsidRDefault="00FE05D5" w:rsidP="00683B76">
      <w:pPr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/ шестая</w:t>
      </w:r>
      <w:r w:rsidR="00683B76" w:rsidRPr="00B8465B">
        <w:rPr>
          <w:rFonts w:ascii="Arial" w:hAnsi="Arial" w:cs="Arial"/>
        </w:rPr>
        <w:t xml:space="preserve"> сессия/</w:t>
      </w:r>
    </w:p>
    <w:p w:rsidR="00683B76" w:rsidRPr="00B8465B" w:rsidRDefault="00FE05D5" w:rsidP="00683B76">
      <w:pPr>
        <w:rPr>
          <w:rFonts w:ascii="Arial" w:hAnsi="Arial" w:cs="Arial"/>
        </w:rPr>
      </w:pPr>
      <w:r w:rsidRPr="00B8465B">
        <w:rPr>
          <w:rFonts w:ascii="Arial" w:hAnsi="Arial" w:cs="Arial"/>
        </w:rPr>
        <w:t>от 11.03.</w:t>
      </w:r>
      <w:r w:rsidR="00E47D7E" w:rsidRPr="00B8465B">
        <w:rPr>
          <w:rFonts w:ascii="Arial" w:hAnsi="Arial" w:cs="Arial"/>
        </w:rPr>
        <w:t>2016</w:t>
      </w:r>
      <w:r w:rsidR="00B8465B">
        <w:rPr>
          <w:rFonts w:ascii="Arial" w:hAnsi="Arial" w:cs="Arial"/>
        </w:rPr>
        <w:t xml:space="preserve">                                </w:t>
      </w:r>
      <w:r w:rsidR="00683B76" w:rsidRPr="00B8465B">
        <w:rPr>
          <w:rFonts w:ascii="Arial" w:hAnsi="Arial" w:cs="Arial"/>
        </w:rPr>
        <w:t>№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6</w:t>
      </w:r>
    </w:p>
    <w:p w:rsidR="00DA07B2" w:rsidRPr="00B8465B" w:rsidRDefault="00A01056" w:rsidP="00DA07B2">
      <w:pPr>
        <w:jc w:val="center"/>
        <w:outlineLvl w:val="0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с. </w:t>
      </w:r>
      <w:r w:rsidR="00E47D7E" w:rsidRPr="00B8465B">
        <w:rPr>
          <w:rFonts w:ascii="Arial" w:hAnsi="Arial" w:cs="Arial"/>
        </w:rPr>
        <w:t>Сибирцево 2-е</w:t>
      </w:r>
    </w:p>
    <w:p w:rsidR="00E47D7E" w:rsidRPr="00B8465B" w:rsidRDefault="00E47D7E" w:rsidP="00DA07B2">
      <w:pPr>
        <w:jc w:val="center"/>
        <w:outlineLvl w:val="0"/>
        <w:rPr>
          <w:rFonts w:ascii="Arial" w:hAnsi="Arial" w:cs="Arial"/>
        </w:rPr>
      </w:pPr>
    </w:p>
    <w:p w:rsidR="00DA07B2" w:rsidRPr="00B8465B" w:rsidRDefault="00DA07B2" w:rsidP="00683B76">
      <w:pPr>
        <w:pStyle w:val="a7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Об утверждении Положения о порядке</w:t>
      </w:r>
      <w:r w:rsidR="00F62C25" w:rsidRP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  <w:r w:rsidR="00F62C25" w:rsidRP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 xml:space="preserve">ежемесячной пенсии за выслугу лет муниципальным служащим </w:t>
      </w:r>
      <w:r w:rsidR="005F67DB" w:rsidRPr="00B8465B">
        <w:rPr>
          <w:rFonts w:ascii="Arial" w:hAnsi="Arial" w:cs="Arial"/>
          <w:b w:val="0"/>
          <w:sz w:val="24"/>
          <w:szCs w:val="24"/>
        </w:rPr>
        <w:t>в администрации Сибирцевского 2-го сельсовета Венгеровского района</w:t>
      </w:r>
    </w:p>
    <w:p w:rsidR="00DA07B2" w:rsidRPr="00B8465B" w:rsidRDefault="00DA07B2" w:rsidP="00DA07B2">
      <w:pPr>
        <w:ind w:right="-1"/>
        <w:jc w:val="center"/>
        <w:outlineLvl w:val="0"/>
        <w:rPr>
          <w:rFonts w:ascii="Arial" w:hAnsi="Arial" w:cs="Arial"/>
        </w:rPr>
      </w:pPr>
    </w:p>
    <w:p w:rsidR="00DA07B2" w:rsidRPr="00B8465B" w:rsidRDefault="00DA07B2" w:rsidP="00DA07B2">
      <w:pPr>
        <w:tabs>
          <w:tab w:val="left" w:pos="0"/>
          <w:tab w:val="left" w:pos="6521"/>
          <w:tab w:val="left" w:pos="7230"/>
        </w:tabs>
        <w:ind w:right="-1" w:firstLine="567"/>
        <w:jc w:val="both"/>
        <w:outlineLvl w:val="0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В соответствии с </w:t>
      </w:r>
      <w:r w:rsidR="00A44409" w:rsidRPr="00B8465B">
        <w:rPr>
          <w:rFonts w:ascii="Arial" w:hAnsi="Arial" w:cs="Arial"/>
        </w:rPr>
        <w:t>Федеральными</w:t>
      </w:r>
      <w:r w:rsidRPr="00B8465B">
        <w:rPr>
          <w:rFonts w:ascii="Arial" w:hAnsi="Arial" w:cs="Arial"/>
        </w:rPr>
        <w:t xml:space="preserve"> закона</w:t>
      </w:r>
      <w:r w:rsidR="00A44409" w:rsidRPr="00B8465B">
        <w:rPr>
          <w:rFonts w:ascii="Arial" w:hAnsi="Arial" w:cs="Arial"/>
        </w:rPr>
        <w:t>ми</w:t>
      </w:r>
      <w:r w:rsidRPr="00B8465B">
        <w:rPr>
          <w:rFonts w:ascii="Arial" w:hAnsi="Arial" w:cs="Arial"/>
        </w:rPr>
        <w:t xml:space="preserve"> от 02 марта 2007 года № 25-ФЗ «О мун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ципальной службе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в Российской Федерации», от 28 декабря 2013года № 400-ФЗ «О стр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ховых пенсиях», Зако</w:t>
      </w:r>
      <w:r w:rsidR="00A44409" w:rsidRPr="00B8465B">
        <w:rPr>
          <w:rFonts w:ascii="Arial" w:hAnsi="Arial" w:cs="Arial"/>
        </w:rPr>
        <w:t>на</w:t>
      </w:r>
      <w:r w:rsidRPr="00B8465B">
        <w:rPr>
          <w:rFonts w:ascii="Arial" w:hAnsi="Arial" w:cs="Arial"/>
        </w:rPr>
        <w:t>м</w:t>
      </w:r>
      <w:r w:rsidR="00A44409"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 xml:space="preserve"> Новосибирской области </w:t>
      </w:r>
      <w:r w:rsidR="00A44409" w:rsidRPr="00B8465B">
        <w:rPr>
          <w:rFonts w:ascii="Arial" w:hAnsi="Arial" w:cs="Arial"/>
        </w:rPr>
        <w:t>от 11 мая 2000 года № 95 – ОЗ «О правовом статусе лиц, замещающих государственные должности Новосибирской обла</w:t>
      </w:r>
      <w:r w:rsidR="00A44409" w:rsidRPr="00B8465B">
        <w:rPr>
          <w:rFonts w:ascii="Arial" w:hAnsi="Arial" w:cs="Arial"/>
        </w:rPr>
        <w:t>с</w:t>
      </w:r>
      <w:r w:rsidR="00A44409" w:rsidRPr="00B8465B">
        <w:rPr>
          <w:rFonts w:ascii="Arial" w:hAnsi="Arial" w:cs="Arial"/>
        </w:rPr>
        <w:t xml:space="preserve">ти», от 24 ноября 2014 г. </w:t>
      </w:r>
      <w:r w:rsidRPr="00B8465B">
        <w:rPr>
          <w:rFonts w:ascii="Arial" w:hAnsi="Arial" w:cs="Arial"/>
        </w:rPr>
        <w:t>№ 483-ОЗ «О внесении изменений в Закон Новосибирской о</w:t>
      </w:r>
      <w:r w:rsidRPr="00B8465B">
        <w:rPr>
          <w:rFonts w:ascii="Arial" w:hAnsi="Arial" w:cs="Arial"/>
        </w:rPr>
        <w:t>б</w:t>
      </w:r>
      <w:r w:rsidRPr="00B8465B">
        <w:rPr>
          <w:rFonts w:ascii="Arial" w:hAnsi="Arial" w:cs="Arial"/>
        </w:rPr>
        <w:t>ласти «О правовом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статусе лиц, замещающих государственные должности Новосиби</w:t>
      </w:r>
      <w:r w:rsidRPr="00B8465B">
        <w:rPr>
          <w:rFonts w:ascii="Arial" w:hAnsi="Arial" w:cs="Arial"/>
        </w:rPr>
        <w:t>р</w:t>
      </w:r>
      <w:r w:rsidRPr="00B8465B">
        <w:rPr>
          <w:rFonts w:ascii="Arial" w:hAnsi="Arial" w:cs="Arial"/>
        </w:rPr>
        <w:t xml:space="preserve">ской области», </w:t>
      </w:r>
      <w:r w:rsidR="00B95335" w:rsidRPr="00B8465B">
        <w:rPr>
          <w:rFonts w:ascii="Arial" w:hAnsi="Arial" w:cs="Arial"/>
        </w:rPr>
        <w:t xml:space="preserve">от 18 декабря 2014 г. </w:t>
      </w:r>
      <w:r w:rsidRPr="00B8465B">
        <w:rPr>
          <w:rFonts w:ascii="Arial" w:hAnsi="Arial" w:cs="Arial"/>
        </w:rPr>
        <w:t>№ 493-ОЗ «О внесении изменений в статью 9.1 Зак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на Новосибирской области «О государственной гражданской службе в Новосибирской о</w:t>
      </w:r>
      <w:r w:rsidRPr="00B8465B">
        <w:rPr>
          <w:rFonts w:ascii="Arial" w:hAnsi="Arial" w:cs="Arial"/>
        </w:rPr>
        <w:t>б</w:t>
      </w:r>
      <w:r w:rsidRPr="00B8465B">
        <w:rPr>
          <w:rFonts w:ascii="Arial" w:hAnsi="Arial" w:cs="Arial"/>
        </w:rPr>
        <w:t>ла</w:t>
      </w:r>
      <w:r w:rsidRPr="00B8465B">
        <w:rPr>
          <w:rFonts w:ascii="Arial" w:hAnsi="Arial" w:cs="Arial"/>
        </w:rPr>
        <w:t>с</w:t>
      </w:r>
      <w:r w:rsidRPr="00B8465B">
        <w:rPr>
          <w:rFonts w:ascii="Arial" w:hAnsi="Arial" w:cs="Arial"/>
        </w:rPr>
        <w:t>ти»,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Совет депутатов</w:t>
      </w:r>
      <w:r w:rsidR="001543FF" w:rsidRPr="00B8465B">
        <w:rPr>
          <w:rFonts w:ascii="Arial" w:hAnsi="Arial" w:cs="Arial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="000B628E" w:rsidRPr="00B8465B">
        <w:rPr>
          <w:rFonts w:ascii="Arial" w:hAnsi="Arial" w:cs="Arial"/>
        </w:rPr>
        <w:t xml:space="preserve"> сельсовета</w:t>
      </w:r>
      <w:r w:rsidRPr="00B8465B">
        <w:rPr>
          <w:rFonts w:ascii="Arial" w:hAnsi="Arial" w:cs="Arial"/>
        </w:rPr>
        <w:t xml:space="preserve"> Венгеровского района</w:t>
      </w:r>
    </w:p>
    <w:p w:rsidR="00DA07B2" w:rsidRPr="00B8465B" w:rsidRDefault="00DA07B2" w:rsidP="00DA07B2">
      <w:pPr>
        <w:tabs>
          <w:tab w:val="left" w:pos="0"/>
          <w:tab w:val="left" w:pos="6521"/>
          <w:tab w:val="left" w:pos="7230"/>
        </w:tabs>
        <w:ind w:right="-1"/>
        <w:jc w:val="center"/>
        <w:outlineLvl w:val="0"/>
        <w:rPr>
          <w:rFonts w:ascii="Arial" w:hAnsi="Arial" w:cs="Arial"/>
        </w:rPr>
      </w:pPr>
      <w:r w:rsidRPr="00B8465B">
        <w:rPr>
          <w:rFonts w:ascii="Arial" w:hAnsi="Arial" w:cs="Arial"/>
        </w:rPr>
        <w:t>РЕШИЛ:</w:t>
      </w:r>
    </w:p>
    <w:p w:rsidR="00DA07B2" w:rsidRPr="00B8465B" w:rsidRDefault="00DA07B2" w:rsidP="00CD134F">
      <w:pPr>
        <w:pStyle w:val="a7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 xml:space="preserve">1. Утвердить прилагаемое Положение </w:t>
      </w:r>
      <w:r w:rsidR="00A44409" w:rsidRPr="00B8465B">
        <w:rPr>
          <w:rFonts w:ascii="Arial" w:hAnsi="Arial" w:cs="Arial"/>
          <w:b w:val="0"/>
          <w:sz w:val="24"/>
          <w:szCs w:val="24"/>
        </w:rPr>
        <w:t>о порядке 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="00A44409" w:rsidRPr="00B8465B">
        <w:rPr>
          <w:rFonts w:ascii="Arial" w:hAnsi="Arial" w:cs="Arial"/>
          <w:b w:val="0"/>
          <w:sz w:val="24"/>
          <w:szCs w:val="24"/>
        </w:rPr>
        <w:t xml:space="preserve">выплаты и перерасчета размера пенсии за выслугу лет муниципальным служащим </w:t>
      </w:r>
      <w:r w:rsidR="005F67DB" w:rsidRPr="00B8465B">
        <w:rPr>
          <w:rFonts w:ascii="Arial" w:hAnsi="Arial" w:cs="Arial"/>
          <w:b w:val="0"/>
          <w:sz w:val="24"/>
          <w:szCs w:val="24"/>
        </w:rPr>
        <w:t xml:space="preserve">в администрации Сибирцевского 2-го сельсовета </w:t>
      </w:r>
      <w:r w:rsidR="00A44409" w:rsidRPr="00B8465B">
        <w:rPr>
          <w:rFonts w:ascii="Arial" w:hAnsi="Arial" w:cs="Arial"/>
          <w:b w:val="0"/>
          <w:sz w:val="24"/>
          <w:szCs w:val="24"/>
        </w:rPr>
        <w:t>Венгеровского района</w:t>
      </w:r>
      <w:r w:rsidRPr="00B8465B">
        <w:rPr>
          <w:rFonts w:ascii="Arial" w:hAnsi="Arial" w:cs="Arial"/>
          <w:b w:val="0"/>
          <w:sz w:val="24"/>
          <w:szCs w:val="24"/>
        </w:rPr>
        <w:t>.</w:t>
      </w:r>
    </w:p>
    <w:p w:rsidR="00CD134F" w:rsidRPr="00B8465B" w:rsidRDefault="00DA07B2" w:rsidP="00CD134F">
      <w:pPr>
        <w:ind w:firstLine="709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2. </w:t>
      </w:r>
      <w:r w:rsidR="00CD134F" w:rsidRPr="00B8465B">
        <w:rPr>
          <w:rFonts w:ascii="Arial" w:hAnsi="Arial" w:cs="Arial"/>
        </w:rPr>
        <w:t xml:space="preserve">Решение Совета депутатов </w:t>
      </w:r>
      <w:r w:rsidR="00E47D7E" w:rsidRPr="00B8465B">
        <w:rPr>
          <w:rFonts w:ascii="Arial" w:hAnsi="Arial" w:cs="Arial"/>
        </w:rPr>
        <w:t>Сибирцевского 2-го</w:t>
      </w:r>
      <w:r w:rsidR="00683B76" w:rsidRPr="00B8465B">
        <w:rPr>
          <w:rFonts w:ascii="Arial" w:hAnsi="Arial" w:cs="Arial"/>
        </w:rPr>
        <w:t xml:space="preserve"> сельсовета </w:t>
      </w:r>
      <w:r w:rsidR="00CD134F" w:rsidRPr="00B8465B">
        <w:rPr>
          <w:rFonts w:ascii="Arial" w:hAnsi="Arial" w:cs="Arial"/>
        </w:rPr>
        <w:t>Венг</w:t>
      </w:r>
      <w:r w:rsidR="00CD134F" w:rsidRPr="00B8465B">
        <w:rPr>
          <w:rFonts w:ascii="Arial" w:hAnsi="Arial" w:cs="Arial"/>
        </w:rPr>
        <w:t>е</w:t>
      </w:r>
      <w:r w:rsidR="00CD134F" w:rsidRPr="00B8465B">
        <w:rPr>
          <w:rFonts w:ascii="Arial" w:hAnsi="Arial" w:cs="Arial"/>
        </w:rPr>
        <w:t>ровского района от</w:t>
      </w:r>
      <w:r w:rsidR="00B8465B">
        <w:rPr>
          <w:rFonts w:ascii="Arial" w:hAnsi="Arial" w:cs="Arial"/>
        </w:rPr>
        <w:t xml:space="preserve"> 19.05.2014 № 1</w:t>
      </w:r>
      <w:r w:rsidR="00CD134F" w:rsidRPr="00B8465B">
        <w:rPr>
          <w:rFonts w:ascii="Arial" w:hAnsi="Arial" w:cs="Arial"/>
        </w:rPr>
        <w:t xml:space="preserve"> «</w:t>
      </w:r>
      <w:r w:rsidR="00683B76" w:rsidRPr="00B8465B">
        <w:rPr>
          <w:rFonts w:ascii="Arial" w:hAnsi="Arial" w:cs="Arial"/>
        </w:rPr>
        <w:t xml:space="preserve">О Порядке установления </w:t>
      </w:r>
      <w:r w:rsidR="005F67DB" w:rsidRPr="00B8465B">
        <w:rPr>
          <w:rFonts w:ascii="Arial" w:hAnsi="Arial" w:cs="Arial"/>
        </w:rPr>
        <w:t xml:space="preserve">выплаты </w:t>
      </w:r>
      <w:r w:rsidR="00683B76" w:rsidRPr="00B8465B">
        <w:rPr>
          <w:rFonts w:ascii="Arial" w:hAnsi="Arial" w:cs="Arial"/>
        </w:rPr>
        <w:t xml:space="preserve">и перерасчета </w:t>
      </w:r>
      <w:r w:rsidR="005F67DB" w:rsidRPr="00B8465B">
        <w:rPr>
          <w:rFonts w:ascii="Arial" w:hAnsi="Arial" w:cs="Arial"/>
        </w:rPr>
        <w:t>пенсии за выслугу лет муниципальным служащим в администрации</w:t>
      </w:r>
      <w:r w:rsidR="001543FF" w:rsidRPr="00B8465B">
        <w:rPr>
          <w:rFonts w:ascii="Arial" w:hAnsi="Arial" w:cs="Arial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="00683B76" w:rsidRPr="00B8465B">
        <w:rPr>
          <w:rFonts w:ascii="Arial" w:hAnsi="Arial" w:cs="Arial"/>
        </w:rPr>
        <w:t xml:space="preserve"> сельсовета и</w:t>
      </w:r>
      <w:r w:rsidR="00B8465B">
        <w:rPr>
          <w:rFonts w:ascii="Arial" w:hAnsi="Arial" w:cs="Arial"/>
        </w:rPr>
        <w:t xml:space="preserve"> </w:t>
      </w:r>
      <w:r w:rsidR="00683B76" w:rsidRPr="00B8465B">
        <w:rPr>
          <w:rFonts w:ascii="Arial" w:hAnsi="Arial" w:cs="Arial"/>
        </w:rPr>
        <w:t>Поря</w:t>
      </w:r>
      <w:r w:rsidR="00683B76" w:rsidRPr="00B8465B">
        <w:rPr>
          <w:rFonts w:ascii="Arial" w:hAnsi="Arial" w:cs="Arial"/>
        </w:rPr>
        <w:t>д</w:t>
      </w:r>
      <w:r w:rsidR="00683B76" w:rsidRPr="00B8465B">
        <w:rPr>
          <w:rFonts w:ascii="Arial" w:hAnsi="Arial" w:cs="Arial"/>
        </w:rPr>
        <w:t>ке финансирования и учета расходов на выплату пенсии</w:t>
      </w:r>
      <w:r w:rsidR="009D3E7C" w:rsidRPr="00B8465B">
        <w:rPr>
          <w:rFonts w:ascii="Arial" w:hAnsi="Arial" w:cs="Arial"/>
        </w:rPr>
        <w:t xml:space="preserve"> за выслугу лет</w:t>
      </w:r>
      <w:r w:rsidR="00CD134F" w:rsidRPr="00B8465B">
        <w:rPr>
          <w:rFonts w:ascii="Arial" w:hAnsi="Arial" w:cs="Arial"/>
        </w:rPr>
        <w:t>» признать утр</w:t>
      </w:r>
      <w:r w:rsidR="00CD134F" w:rsidRPr="00B8465B">
        <w:rPr>
          <w:rFonts w:ascii="Arial" w:hAnsi="Arial" w:cs="Arial"/>
        </w:rPr>
        <w:t>а</w:t>
      </w:r>
      <w:r w:rsidR="00CD134F" w:rsidRPr="00B8465B">
        <w:rPr>
          <w:rFonts w:ascii="Arial" w:hAnsi="Arial" w:cs="Arial"/>
        </w:rPr>
        <w:t>тившим с</w:t>
      </w:r>
      <w:r w:rsidR="00CD134F" w:rsidRPr="00B8465B">
        <w:rPr>
          <w:rFonts w:ascii="Arial" w:hAnsi="Arial" w:cs="Arial"/>
        </w:rPr>
        <w:t>и</w:t>
      </w:r>
      <w:r w:rsidR="00CD134F" w:rsidRPr="00B8465B">
        <w:rPr>
          <w:rFonts w:ascii="Arial" w:hAnsi="Arial" w:cs="Arial"/>
        </w:rPr>
        <w:t>лу.</w:t>
      </w:r>
    </w:p>
    <w:p w:rsidR="00C535A9" w:rsidRPr="00B8465B" w:rsidRDefault="00B95335" w:rsidP="00C535A9">
      <w:pPr>
        <w:shd w:val="clear" w:color="auto" w:fill="FFFFFF"/>
        <w:ind w:firstLine="709"/>
        <w:jc w:val="both"/>
        <w:rPr>
          <w:rFonts w:ascii="Arial" w:hAnsi="Arial" w:cs="Arial"/>
          <w:spacing w:val="-2"/>
        </w:rPr>
      </w:pPr>
      <w:r w:rsidRPr="00B8465B">
        <w:rPr>
          <w:rFonts w:ascii="Arial" w:hAnsi="Arial" w:cs="Arial"/>
        </w:rPr>
        <w:t>3.</w:t>
      </w:r>
      <w:r w:rsidR="00E47D7E" w:rsidRPr="00B8465B">
        <w:rPr>
          <w:rFonts w:ascii="Arial" w:hAnsi="Arial" w:cs="Arial"/>
        </w:rPr>
        <w:t xml:space="preserve"> Настоящее решение опубликовать в газете «Вестник</w:t>
      </w:r>
      <w:r w:rsidR="00B8465B">
        <w:rPr>
          <w:rFonts w:ascii="Arial" w:hAnsi="Arial" w:cs="Arial"/>
        </w:rPr>
        <w:t xml:space="preserve"> </w:t>
      </w:r>
      <w:r w:rsidR="00C535A9" w:rsidRPr="00B8465B">
        <w:rPr>
          <w:rFonts w:ascii="Arial" w:hAnsi="Arial" w:cs="Arial"/>
        </w:rPr>
        <w:t>Сибирцевского 2-го</w:t>
      </w:r>
      <w:r w:rsidR="00B8465B">
        <w:rPr>
          <w:rFonts w:ascii="Arial" w:hAnsi="Arial" w:cs="Arial"/>
        </w:rPr>
        <w:t xml:space="preserve"> </w:t>
      </w:r>
      <w:r w:rsidR="00C535A9" w:rsidRPr="00B8465B">
        <w:rPr>
          <w:rFonts w:ascii="Arial" w:hAnsi="Arial" w:cs="Arial"/>
        </w:rPr>
        <w:t>сельс</w:t>
      </w:r>
      <w:r w:rsidR="00C535A9" w:rsidRPr="00B8465B">
        <w:rPr>
          <w:rFonts w:ascii="Arial" w:hAnsi="Arial" w:cs="Arial"/>
        </w:rPr>
        <w:t>о</w:t>
      </w:r>
      <w:r w:rsidR="00C535A9" w:rsidRPr="00B8465B">
        <w:rPr>
          <w:rFonts w:ascii="Arial" w:hAnsi="Arial" w:cs="Arial"/>
        </w:rPr>
        <w:t>вета Венгеровского района Новосибирской области» и разместить на официальном сайте администр</w:t>
      </w:r>
      <w:r w:rsidR="00C535A9" w:rsidRPr="00B8465B">
        <w:rPr>
          <w:rFonts w:ascii="Arial" w:hAnsi="Arial" w:cs="Arial"/>
        </w:rPr>
        <w:t>а</w:t>
      </w:r>
      <w:r w:rsidR="00C535A9" w:rsidRPr="00B8465B">
        <w:rPr>
          <w:rFonts w:ascii="Arial" w:hAnsi="Arial" w:cs="Arial"/>
        </w:rPr>
        <w:t>ции</w:t>
      </w:r>
      <w:r w:rsidR="00C535A9" w:rsidRPr="00B8465B">
        <w:rPr>
          <w:rFonts w:ascii="Arial" w:hAnsi="Arial" w:cs="Arial"/>
          <w:spacing w:val="-2"/>
        </w:rPr>
        <w:t>.</w:t>
      </w:r>
    </w:p>
    <w:p w:rsidR="00DA07B2" w:rsidRPr="00B8465B" w:rsidRDefault="00E47D7E" w:rsidP="00E47D7E">
      <w:pPr>
        <w:pStyle w:val="2"/>
        <w:keepNex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4.</w:t>
      </w:r>
      <w:r w:rsidR="00DA07B2" w:rsidRPr="00B8465B">
        <w:rPr>
          <w:rFonts w:ascii="Arial" w:hAnsi="Arial" w:cs="Arial"/>
          <w:sz w:val="24"/>
          <w:szCs w:val="24"/>
        </w:rPr>
        <w:t>Решение вступает в силу</w:t>
      </w:r>
      <w:r w:rsidR="00B95335" w:rsidRPr="00B8465B">
        <w:rPr>
          <w:rFonts w:ascii="Arial" w:hAnsi="Arial" w:cs="Arial"/>
          <w:sz w:val="24"/>
          <w:szCs w:val="24"/>
        </w:rPr>
        <w:t xml:space="preserve"> по истечению десяти дней</w:t>
      </w:r>
      <w:r w:rsidR="00DA07B2" w:rsidRPr="00B8465B">
        <w:rPr>
          <w:rFonts w:ascii="Arial" w:hAnsi="Arial" w:cs="Arial"/>
          <w:sz w:val="24"/>
          <w:szCs w:val="24"/>
        </w:rPr>
        <w:t xml:space="preserve"> после официального опубл</w:t>
      </w:r>
      <w:r w:rsidR="00DA07B2" w:rsidRPr="00B8465B">
        <w:rPr>
          <w:rFonts w:ascii="Arial" w:hAnsi="Arial" w:cs="Arial"/>
          <w:sz w:val="24"/>
          <w:szCs w:val="24"/>
        </w:rPr>
        <w:t>и</w:t>
      </w:r>
      <w:r w:rsidR="00DA07B2" w:rsidRPr="00B8465B">
        <w:rPr>
          <w:rFonts w:ascii="Arial" w:hAnsi="Arial" w:cs="Arial"/>
          <w:sz w:val="24"/>
          <w:szCs w:val="24"/>
        </w:rPr>
        <w:t>кования</w:t>
      </w:r>
      <w:r w:rsidR="002769F4" w:rsidRPr="00B8465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15.01.1999 года</w:t>
      </w:r>
      <w:r w:rsidR="00DA07B2" w:rsidRPr="00B8465B">
        <w:rPr>
          <w:rFonts w:ascii="Arial" w:hAnsi="Arial" w:cs="Arial"/>
          <w:sz w:val="24"/>
          <w:szCs w:val="24"/>
        </w:rPr>
        <w:t>.</w:t>
      </w:r>
    </w:p>
    <w:p w:rsidR="00DA07B2" w:rsidRPr="00B8465B" w:rsidRDefault="00DA07B2" w:rsidP="00DA07B2">
      <w:pPr>
        <w:ind w:right="-1"/>
        <w:jc w:val="both"/>
        <w:rPr>
          <w:rFonts w:ascii="Arial" w:hAnsi="Arial" w:cs="Arial"/>
        </w:rPr>
      </w:pPr>
    </w:p>
    <w:p w:rsidR="00683B76" w:rsidRPr="00B8465B" w:rsidRDefault="00683B76" w:rsidP="00C41320">
      <w:pPr>
        <w:pStyle w:val="2"/>
        <w:keepNext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 xml:space="preserve">Глава </w:t>
      </w:r>
      <w:r w:rsidR="00E47D7E" w:rsidRPr="00B8465B">
        <w:rPr>
          <w:rFonts w:ascii="Arial" w:hAnsi="Arial" w:cs="Arial"/>
          <w:sz w:val="24"/>
          <w:szCs w:val="24"/>
        </w:rPr>
        <w:t>Сибирцевского 2-го</w:t>
      </w:r>
      <w:r w:rsidRPr="00B8465B">
        <w:rPr>
          <w:rFonts w:ascii="Arial" w:hAnsi="Arial" w:cs="Arial"/>
          <w:sz w:val="24"/>
          <w:szCs w:val="24"/>
        </w:rPr>
        <w:t xml:space="preserve"> сельсовета</w:t>
      </w:r>
      <w:r w:rsidR="00B8465B">
        <w:rPr>
          <w:rFonts w:ascii="Arial" w:hAnsi="Arial" w:cs="Arial"/>
          <w:sz w:val="24"/>
          <w:szCs w:val="24"/>
        </w:rPr>
        <w:t xml:space="preserve">                   </w:t>
      </w:r>
      <w:r w:rsidRPr="00B8465B">
        <w:rPr>
          <w:rFonts w:ascii="Arial" w:hAnsi="Arial" w:cs="Arial"/>
          <w:sz w:val="24"/>
          <w:szCs w:val="24"/>
        </w:rPr>
        <w:t xml:space="preserve"> </w:t>
      </w:r>
    </w:p>
    <w:p w:rsidR="00683B76" w:rsidRPr="00B8465B" w:rsidRDefault="00683B76" w:rsidP="00C41320">
      <w:pPr>
        <w:rPr>
          <w:rFonts w:ascii="Arial" w:hAnsi="Arial" w:cs="Arial"/>
        </w:rPr>
      </w:pPr>
      <w:r w:rsidRPr="00B8465B">
        <w:rPr>
          <w:rFonts w:ascii="Arial" w:hAnsi="Arial" w:cs="Arial"/>
        </w:rPr>
        <w:t>Венгеровского района Новосибирской области</w:t>
      </w:r>
      <w:r w:rsidR="00B8465B">
        <w:rPr>
          <w:rFonts w:ascii="Arial" w:hAnsi="Arial" w:cs="Arial"/>
        </w:rPr>
        <w:t xml:space="preserve">     </w:t>
      </w:r>
      <w:bookmarkStart w:id="0" w:name="_GoBack"/>
      <w:bookmarkEnd w:id="0"/>
      <w:r w:rsidR="00AB1173" w:rsidRPr="00B8465B">
        <w:rPr>
          <w:rFonts w:ascii="Arial" w:hAnsi="Arial" w:cs="Arial"/>
        </w:rPr>
        <w:t>А.Н</w:t>
      </w:r>
      <w:r w:rsidR="00C535A9" w:rsidRPr="00B8465B">
        <w:rPr>
          <w:rFonts w:ascii="Arial" w:hAnsi="Arial" w:cs="Arial"/>
        </w:rPr>
        <w:t>.Машаров</w:t>
      </w:r>
    </w:p>
    <w:p w:rsidR="001543FF" w:rsidRDefault="001543FF" w:rsidP="00C41320">
      <w:pPr>
        <w:rPr>
          <w:rFonts w:ascii="Arial" w:hAnsi="Arial" w:cs="Arial"/>
        </w:rPr>
      </w:pPr>
    </w:p>
    <w:p w:rsidR="00B8465B" w:rsidRDefault="00B8465B" w:rsidP="00C41320">
      <w:pPr>
        <w:rPr>
          <w:rFonts w:ascii="Arial" w:hAnsi="Arial" w:cs="Arial"/>
        </w:rPr>
      </w:pPr>
    </w:p>
    <w:p w:rsidR="00B8465B" w:rsidRDefault="00B8465B" w:rsidP="00C41320">
      <w:pPr>
        <w:rPr>
          <w:rFonts w:ascii="Arial" w:hAnsi="Arial" w:cs="Arial"/>
        </w:rPr>
      </w:pPr>
    </w:p>
    <w:p w:rsidR="00B8465B" w:rsidRDefault="00B8465B" w:rsidP="00C41320">
      <w:pPr>
        <w:rPr>
          <w:rFonts w:ascii="Arial" w:hAnsi="Arial" w:cs="Arial"/>
        </w:rPr>
      </w:pPr>
    </w:p>
    <w:p w:rsidR="00B8465B" w:rsidRPr="00B8465B" w:rsidRDefault="00B8465B" w:rsidP="00C41320">
      <w:pPr>
        <w:rPr>
          <w:rFonts w:ascii="Arial" w:hAnsi="Arial" w:cs="Arial"/>
        </w:rPr>
      </w:pPr>
    </w:p>
    <w:p w:rsidR="001543FF" w:rsidRPr="00B8465B" w:rsidRDefault="001543FF" w:rsidP="00C41320">
      <w:pPr>
        <w:rPr>
          <w:rFonts w:ascii="Arial" w:hAnsi="Arial" w:cs="Arial"/>
        </w:rPr>
      </w:pPr>
    </w:p>
    <w:tbl>
      <w:tblPr>
        <w:tblW w:w="10314" w:type="dxa"/>
        <w:tblLook w:val="01E0"/>
      </w:tblPr>
      <w:tblGrid>
        <w:gridCol w:w="4928"/>
        <w:gridCol w:w="5386"/>
      </w:tblGrid>
      <w:tr w:rsidR="00683B76" w:rsidRPr="00B8465B" w:rsidTr="00AB1173">
        <w:tc>
          <w:tcPr>
            <w:tcW w:w="4928" w:type="dxa"/>
          </w:tcPr>
          <w:p w:rsidR="00683B76" w:rsidRPr="00B8465B" w:rsidRDefault="00683B76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hideMark/>
          </w:tcPr>
          <w:p w:rsidR="00683B76" w:rsidRPr="00B8465B" w:rsidRDefault="00683B76" w:rsidP="001543FF">
            <w:pPr>
              <w:ind w:left="-392" w:firstLine="392"/>
              <w:jc w:val="right"/>
              <w:rPr>
                <w:rFonts w:ascii="Arial" w:hAnsi="Arial" w:cs="Arial"/>
              </w:rPr>
            </w:pPr>
            <w:r w:rsidRPr="00B8465B">
              <w:rPr>
                <w:rFonts w:ascii="Arial" w:hAnsi="Arial" w:cs="Arial"/>
              </w:rPr>
              <w:t>УТВЕРЖДЕНО</w:t>
            </w:r>
          </w:p>
          <w:p w:rsidR="00683B76" w:rsidRPr="00B8465B" w:rsidRDefault="00683B76" w:rsidP="001543FF">
            <w:pPr>
              <w:ind w:left="-108"/>
              <w:jc w:val="right"/>
              <w:rPr>
                <w:rFonts w:ascii="Arial" w:hAnsi="Arial" w:cs="Arial"/>
              </w:rPr>
            </w:pPr>
            <w:r w:rsidRPr="00B8465B">
              <w:rPr>
                <w:rFonts w:ascii="Arial" w:hAnsi="Arial" w:cs="Arial"/>
              </w:rPr>
              <w:t xml:space="preserve">решением сессии Совета депутатов </w:t>
            </w:r>
            <w:r w:rsidR="00E47D7E" w:rsidRPr="00B8465B">
              <w:rPr>
                <w:rFonts w:ascii="Arial" w:hAnsi="Arial" w:cs="Arial"/>
              </w:rPr>
              <w:t>Сиби</w:t>
            </w:r>
            <w:r w:rsidR="00E47D7E" w:rsidRPr="00B8465B">
              <w:rPr>
                <w:rFonts w:ascii="Arial" w:hAnsi="Arial" w:cs="Arial"/>
              </w:rPr>
              <w:t>р</w:t>
            </w:r>
            <w:r w:rsidR="00E47D7E" w:rsidRPr="00B8465B">
              <w:rPr>
                <w:rFonts w:ascii="Arial" w:hAnsi="Arial" w:cs="Arial"/>
              </w:rPr>
              <w:t>цевского 2-го</w:t>
            </w:r>
            <w:r w:rsidRPr="00B8465B">
              <w:rPr>
                <w:rFonts w:ascii="Arial" w:hAnsi="Arial" w:cs="Arial"/>
              </w:rPr>
              <w:t xml:space="preserve"> сельсо</w:t>
            </w:r>
            <w:r w:rsidR="00AB1173" w:rsidRPr="00B8465B">
              <w:rPr>
                <w:rFonts w:ascii="Arial" w:hAnsi="Arial" w:cs="Arial"/>
              </w:rPr>
              <w:t xml:space="preserve">вета </w:t>
            </w:r>
            <w:r w:rsidRPr="00B8465B">
              <w:rPr>
                <w:rFonts w:ascii="Arial" w:hAnsi="Arial" w:cs="Arial"/>
              </w:rPr>
              <w:t>Венгеровского ра</w:t>
            </w:r>
            <w:r w:rsidRPr="00B8465B">
              <w:rPr>
                <w:rFonts w:ascii="Arial" w:hAnsi="Arial" w:cs="Arial"/>
              </w:rPr>
              <w:t>й</w:t>
            </w:r>
            <w:r w:rsidRPr="00B8465B">
              <w:rPr>
                <w:rFonts w:ascii="Arial" w:hAnsi="Arial" w:cs="Arial"/>
              </w:rPr>
              <w:t>она Новосибирской обла</w:t>
            </w:r>
            <w:r w:rsidRPr="00B8465B">
              <w:rPr>
                <w:rFonts w:ascii="Arial" w:hAnsi="Arial" w:cs="Arial"/>
              </w:rPr>
              <w:t>с</w:t>
            </w:r>
            <w:r w:rsidRPr="00B8465B">
              <w:rPr>
                <w:rFonts w:ascii="Arial" w:hAnsi="Arial" w:cs="Arial"/>
              </w:rPr>
              <w:t>ти</w:t>
            </w:r>
          </w:p>
          <w:p w:rsidR="00683B76" w:rsidRPr="00B8465B" w:rsidRDefault="00683B76" w:rsidP="001543FF">
            <w:pPr>
              <w:widowControl w:val="0"/>
              <w:autoSpaceDE w:val="0"/>
              <w:autoSpaceDN w:val="0"/>
              <w:adjustRightInd w:val="0"/>
              <w:snapToGrid w:val="0"/>
              <w:ind w:left="-108"/>
              <w:jc w:val="right"/>
              <w:rPr>
                <w:rFonts w:ascii="Arial" w:hAnsi="Arial" w:cs="Arial"/>
              </w:rPr>
            </w:pPr>
            <w:r w:rsidRPr="00B8465B">
              <w:rPr>
                <w:rFonts w:ascii="Arial" w:hAnsi="Arial" w:cs="Arial"/>
              </w:rPr>
              <w:t xml:space="preserve">от </w:t>
            </w:r>
            <w:r w:rsidR="00FE05D5" w:rsidRPr="00B8465B">
              <w:rPr>
                <w:rFonts w:ascii="Arial" w:hAnsi="Arial" w:cs="Arial"/>
              </w:rPr>
              <w:t>11.03.</w:t>
            </w:r>
            <w:r w:rsidR="00AB1173" w:rsidRPr="00B8465B">
              <w:rPr>
                <w:rFonts w:ascii="Arial" w:hAnsi="Arial" w:cs="Arial"/>
              </w:rPr>
              <w:t>2016</w:t>
            </w:r>
            <w:r w:rsidR="00B8465B">
              <w:rPr>
                <w:rFonts w:ascii="Arial" w:hAnsi="Arial" w:cs="Arial"/>
              </w:rPr>
              <w:t xml:space="preserve"> </w:t>
            </w:r>
            <w:r w:rsidR="00AB1173" w:rsidRPr="00B8465B">
              <w:rPr>
                <w:rFonts w:ascii="Arial" w:hAnsi="Arial" w:cs="Arial"/>
              </w:rPr>
              <w:t xml:space="preserve">№ </w:t>
            </w:r>
            <w:r w:rsidR="00FE05D5" w:rsidRPr="00B8465B">
              <w:rPr>
                <w:rFonts w:ascii="Arial" w:hAnsi="Arial" w:cs="Arial"/>
              </w:rPr>
              <w:t>6</w:t>
            </w:r>
          </w:p>
        </w:tc>
      </w:tr>
    </w:tbl>
    <w:p w:rsidR="00683B76" w:rsidRPr="00B8465B" w:rsidRDefault="00683B76" w:rsidP="00A63382">
      <w:pPr>
        <w:pStyle w:val="2"/>
        <w:keepNext w:val="0"/>
        <w:spacing w:before="360" w:line="240" w:lineRule="auto"/>
        <w:jc w:val="center"/>
        <w:rPr>
          <w:rFonts w:ascii="Arial" w:hAnsi="Arial" w:cs="Arial"/>
          <w:sz w:val="24"/>
          <w:szCs w:val="24"/>
        </w:rPr>
      </w:pPr>
    </w:p>
    <w:p w:rsidR="00A63382" w:rsidRPr="00B8465B" w:rsidRDefault="00A63382" w:rsidP="00A63382">
      <w:pPr>
        <w:pStyle w:val="2"/>
        <w:keepNext w:val="0"/>
        <w:spacing w:before="360" w:line="240" w:lineRule="auto"/>
        <w:jc w:val="center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П О Л О Ж Е Н И Е</w:t>
      </w:r>
    </w:p>
    <w:p w:rsidR="00A63382" w:rsidRPr="00B8465B" w:rsidRDefault="00A63382" w:rsidP="00A63382">
      <w:pPr>
        <w:pStyle w:val="2"/>
        <w:keepNext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о порядке назначения,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Pr="00B8465B">
        <w:rPr>
          <w:rFonts w:ascii="Arial" w:hAnsi="Arial" w:cs="Arial"/>
          <w:sz w:val="24"/>
          <w:szCs w:val="24"/>
        </w:rPr>
        <w:t>выплаты и перерасчета размера ежемесячной пенсии за в</w:t>
      </w:r>
      <w:r w:rsidRPr="00B8465B">
        <w:rPr>
          <w:rFonts w:ascii="Arial" w:hAnsi="Arial" w:cs="Arial"/>
          <w:sz w:val="24"/>
          <w:szCs w:val="24"/>
        </w:rPr>
        <w:t>ы</w:t>
      </w:r>
      <w:r w:rsidRPr="00B8465B">
        <w:rPr>
          <w:rFonts w:ascii="Arial" w:hAnsi="Arial" w:cs="Arial"/>
          <w:sz w:val="24"/>
          <w:szCs w:val="24"/>
        </w:rPr>
        <w:t xml:space="preserve">слугу лет муниципальным служащим </w:t>
      </w:r>
      <w:r w:rsidR="005F67DB" w:rsidRPr="00B8465B">
        <w:rPr>
          <w:rFonts w:ascii="Arial" w:hAnsi="Arial" w:cs="Arial"/>
          <w:sz w:val="24"/>
          <w:szCs w:val="24"/>
        </w:rPr>
        <w:t xml:space="preserve">в администрации Сибирцевского 2-го сельсовета </w:t>
      </w:r>
      <w:r w:rsidR="0036765C" w:rsidRPr="00B8465B">
        <w:rPr>
          <w:rFonts w:ascii="Arial" w:hAnsi="Arial" w:cs="Arial"/>
          <w:sz w:val="24"/>
          <w:szCs w:val="24"/>
        </w:rPr>
        <w:t>Венг</w:t>
      </w:r>
      <w:r w:rsidR="0036765C" w:rsidRPr="00B8465B">
        <w:rPr>
          <w:rFonts w:ascii="Arial" w:hAnsi="Arial" w:cs="Arial"/>
          <w:sz w:val="24"/>
          <w:szCs w:val="24"/>
        </w:rPr>
        <w:t>е</w:t>
      </w:r>
      <w:r w:rsidR="0036765C" w:rsidRPr="00B8465B">
        <w:rPr>
          <w:rFonts w:ascii="Arial" w:hAnsi="Arial" w:cs="Arial"/>
          <w:sz w:val="24"/>
          <w:szCs w:val="24"/>
        </w:rPr>
        <w:t>ровского района</w:t>
      </w:r>
    </w:p>
    <w:p w:rsidR="00A63382" w:rsidRPr="00B8465B" w:rsidRDefault="00A63382" w:rsidP="00A63382">
      <w:pPr>
        <w:rPr>
          <w:rFonts w:ascii="Arial" w:hAnsi="Arial" w:cs="Arial"/>
        </w:rPr>
      </w:pPr>
    </w:p>
    <w:p w:rsidR="00A63382" w:rsidRPr="00B8465B" w:rsidRDefault="00A63382" w:rsidP="00A63382">
      <w:pPr>
        <w:rPr>
          <w:rFonts w:ascii="Arial" w:hAnsi="Arial" w:cs="Arial"/>
        </w:rPr>
      </w:pP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  <w:t>Статья 1.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Общие положения</w:t>
      </w:r>
    </w:p>
    <w:p w:rsidR="00A63382" w:rsidRPr="00B8465B" w:rsidRDefault="007F74F2" w:rsidP="00CD134F">
      <w:pPr>
        <w:pStyle w:val="2"/>
        <w:keepNext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 xml:space="preserve"> 1. </w:t>
      </w:r>
      <w:r w:rsidR="00A63382" w:rsidRPr="00B8465B">
        <w:rPr>
          <w:rFonts w:ascii="Arial" w:hAnsi="Arial" w:cs="Arial"/>
          <w:sz w:val="24"/>
          <w:szCs w:val="24"/>
        </w:rPr>
        <w:t>Настоящее Положение определяет порядок назначения, выплаты и перера</w:t>
      </w:r>
      <w:r w:rsidR="00A63382" w:rsidRPr="00B8465B">
        <w:rPr>
          <w:rFonts w:ascii="Arial" w:hAnsi="Arial" w:cs="Arial"/>
          <w:sz w:val="24"/>
          <w:szCs w:val="24"/>
        </w:rPr>
        <w:t>с</w:t>
      </w:r>
      <w:r w:rsidR="00A63382" w:rsidRPr="00B8465B">
        <w:rPr>
          <w:rFonts w:ascii="Arial" w:hAnsi="Arial" w:cs="Arial"/>
          <w:sz w:val="24"/>
          <w:szCs w:val="24"/>
        </w:rPr>
        <w:t>чета ежемесячной пенсии за выслугу лет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="00A63382" w:rsidRPr="00B8465B">
        <w:rPr>
          <w:rFonts w:ascii="Arial" w:hAnsi="Arial" w:cs="Arial"/>
          <w:sz w:val="24"/>
          <w:szCs w:val="24"/>
        </w:rPr>
        <w:t xml:space="preserve">муниципальным служащим в </w:t>
      </w:r>
      <w:r w:rsidR="00683B76" w:rsidRPr="00B8465B">
        <w:rPr>
          <w:rFonts w:ascii="Arial" w:hAnsi="Arial" w:cs="Arial"/>
          <w:sz w:val="24"/>
          <w:szCs w:val="24"/>
        </w:rPr>
        <w:t xml:space="preserve">администрации </w:t>
      </w:r>
      <w:r w:rsidR="00E47D7E" w:rsidRPr="00B8465B">
        <w:rPr>
          <w:rFonts w:ascii="Arial" w:hAnsi="Arial" w:cs="Arial"/>
          <w:sz w:val="24"/>
          <w:szCs w:val="24"/>
        </w:rPr>
        <w:t>Сиби</w:t>
      </w:r>
      <w:r w:rsidR="00E47D7E" w:rsidRPr="00B8465B">
        <w:rPr>
          <w:rFonts w:ascii="Arial" w:hAnsi="Arial" w:cs="Arial"/>
          <w:sz w:val="24"/>
          <w:szCs w:val="24"/>
        </w:rPr>
        <w:t>р</w:t>
      </w:r>
      <w:r w:rsidR="00E47D7E" w:rsidRPr="00B8465B">
        <w:rPr>
          <w:rFonts w:ascii="Arial" w:hAnsi="Arial" w:cs="Arial"/>
          <w:sz w:val="24"/>
          <w:szCs w:val="24"/>
        </w:rPr>
        <w:t>цевского 2-го</w:t>
      </w:r>
      <w:r w:rsidR="00683B76" w:rsidRPr="00B8465B">
        <w:rPr>
          <w:rFonts w:ascii="Arial" w:hAnsi="Arial" w:cs="Arial"/>
          <w:sz w:val="24"/>
          <w:szCs w:val="24"/>
        </w:rPr>
        <w:t xml:space="preserve"> сельсовета</w:t>
      </w:r>
      <w:r w:rsidR="0036765C" w:rsidRPr="00B8465B">
        <w:rPr>
          <w:rFonts w:ascii="Arial" w:hAnsi="Arial" w:cs="Arial"/>
          <w:sz w:val="24"/>
          <w:szCs w:val="24"/>
        </w:rPr>
        <w:t xml:space="preserve"> Венгеровского района</w:t>
      </w:r>
      <w:r w:rsidR="00A63382" w:rsidRPr="00B8465B">
        <w:rPr>
          <w:rFonts w:ascii="Arial" w:hAnsi="Arial" w:cs="Arial"/>
          <w:sz w:val="24"/>
          <w:szCs w:val="24"/>
        </w:rPr>
        <w:t>, (далее – муниципальные служащие), у</w:t>
      </w:r>
      <w:r w:rsidR="00A63382" w:rsidRPr="00B8465B">
        <w:rPr>
          <w:rFonts w:ascii="Arial" w:hAnsi="Arial" w:cs="Arial"/>
          <w:sz w:val="24"/>
          <w:szCs w:val="24"/>
        </w:rPr>
        <w:t>с</w:t>
      </w:r>
      <w:r w:rsidR="00A63382" w:rsidRPr="00B8465B">
        <w:rPr>
          <w:rFonts w:ascii="Arial" w:hAnsi="Arial" w:cs="Arial"/>
          <w:sz w:val="24"/>
          <w:szCs w:val="24"/>
        </w:rPr>
        <w:t xml:space="preserve">танавливаемой в соответствии </w:t>
      </w:r>
      <w:r w:rsidR="00AB1173" w:rsidRPr="00B8465B">
        <w:rPr>
          <w:rFonts w:ascii="Arial" w:hAnsi="Arial" w:cs="Arial"/>
          <w:sz w:val="24"/>
          <w:szCs w:val="24"/>
        </w:rPr>
        <w:t>с</w:t>
      </w:r>
      <w:r w:rsidR="00580EBC" w:rsidRPr="00B8465B">
        <w:rPr>
          <w:rFonts w:ascii="Arial" w:hAnsi="Arial" w:cs="Arial"/>
          <w:sz w:val="24"/>
          <w:szCs w:val="24"/>
        </w:rPr>
        <w:t>Фед</w:t>
      </w:r>
      <w:r w:rsidR="00580EBC" w:rsidRPr="00B8465B">
        <w:rPr>
          <w:rFonts w:ascii="Arial" w:hAnsi="Arial" w:cs="Arial"/>
          <w:sz w:val="24"/>
          <w:szCs w:val="24"/>
        </w:rPr>
        <w:t>е</w:t>
      </w:r>
      <w:r w:rsidR="00580EBC" w:rsidRPr="00B8465B">
        <w:rPr>
          <w:rFonts w:ascii="Arial" w:hAnsi="Arial" w:cs="Arial"/>
          <w:sz w:val="24"/>
          <w:szCs w:val="24"/>
        </w:rPr>
        <w:t>ральными законами от 02 марта 2007 года № 25-ФЗ «О муниципальной службе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="00580EBC" w:rsidRPr="00B8465B">
        <w:rPr>
          <w:rFonts w:ascii="Arial" w:hAnsi="Arial" w:cs="Arial"/>
          <w:sz w:val="24"/>
          <w:szCs w:val="24"/>
        </w:rPr>
        <w:t>в Российской Федерации», от 28 декабря 2013 года № 400-ФЗ «О страховых пенсиях», Законами Новосибирской обла</w:t>
      </w:r>
      <w:r w:rsidR="00580EBC" w:rsidRPr="00B8465B">
        <w:rPr>
          <w:rFonts w:ascii="Arial" w:hAnsi="Arial" w:cs="Arial"/>
          <w:sz w:val="24"/>
          <w:szCs w:val="24"/>
        </w:rPr>
        <w:t>с</w:t>
      </w:r>
      <w:r w:rsidR="00580EBC" w:rsidRPr="00B8465B">
        <w:rPr>
          <w:rFonts w:ascii="Arial" w:hAnsi="Arial" w:cs="Arial"/>
          <w:sz w:val="24"/>
          <w:szCs w:val="24"/>
        </w:rPr>
        <w:t>ти от 11 мая 2000 года № 95 – ОЗ «О правовом статусе лиц, замещающих государственные должности Новосибирской о</w:t>
      </w:r>
      <w:r w:rsidR="00580EBC" w:rsidRPr="00B8465B">
        <w:rPr>
          <w:rFonts w:ascii="Arial" w:hAnsi="Arial" w:cs="Arial"/>
          <w:sz w:val="24"/>
          <w:szCs w:val="24"/>
        </w:rPr>
        <w:t>б</w:t>
      </w:r>
      <w:r w:rsidR="00580EBC" w:rsidRPr="00B8465B">
        <w:rPr>
          <w:rFonts w:ascii="Arial" w:hAnsi="Arial" w:cs="Arial"/>
          <w:sz w:val="24"/>
          <w:szCs w:val="24"/>
        </w:rPr>
        <w:t>ласти», от 24 ноября 2014 г. № 483-ОЗ «О внесении изменений в Закон Новосибирской области «О правовом статусе лиц, замещающих государственные должности Новосиби</w:t>
      </w:r>
      <w:r w:rsidR="00580EBC" w:rsidRPr="00B8465B">
        <w:rPr>
          <w:rFonts w:ascii="Arial" w:hAnsi="Arial" w:cs="Arial"/>
          <w:sz w:val="24"/>
          <w:szCs w:val="24"/>
        </w:rPr>
        <w:t>р</w:t>
      </w:r>
      <w:r w:rsidR="00580EBC" w:rsidRPr="00B8465B">
        <w:rPr>
          <w:rFonts w:ascii="Arial" w:hAnsi="Arial" w:cs="Arial"/>
          <w:sz w:val="24"/>
          <w:szCs w:val="24"/>
        </w:rPr>
        <w:t>ской области», от 18 декабря 2014 г. № 493-ОЗ «О внесении изменений в статью 9.1 Зак</w:t>
      </w:r>
      <w:r w:rsidR="00580EBC" w:rsidRPr="00B8465B">
        <w:rPr>
          <w:rFonts w:ascii="Arial" w:hAnsi="Arial" w:cs="Arial"/>
          <w:sz w:val="24"/>
          <w:szCs w:val="24"/>
        </w:rPr>
        <w:t>о</w:t>
      </w:r>
      <w:r w:rsidR="00580EBC" w:rsidRPr="00B8465B">
        <w:rPr>
          <w:rFonts w:ascii="Arial" w:hAnsi="Arial" w:cs="Arial"/>
          <w:sz w:val="24"/>
          <w:szCs w:val="24"/>
        </w:rPr>
        <w:t>на Новосибирской области «О государственной гражданской службе в Новосибирской о</w:t>
      </w:r>
      <w:r w:rsidR="00580EBC" w:rsidRPr="00B8465B">
        <w:rPr>
          <w:rFonts w:ascii="Arial" w:hAnsi="Arial" w:cs="Arial"/>
          <w:sz w:val="24"/>
          <w:szCs w:val="24"/>
        </w:rPr>
        <w:t>б</w:t>
      </w:r>
      <w:r w:rsidR="00580EBC" w:rsidRPr="00B8465B">
        <w:rPr>
          <w:rFonts w:ascii="Arial" w:hAnsi="Arial" w:cs="Arial"/>
          <w:sz w:val="24"/>
          <w:szCs w:val="24"/>
        </w:rPr>
        <w:t>ласти»</w:t>
      </w:r>
      <w:r w:rsidR="00A63382" w:rsidRPr="00B8465B">
        <w:rPr>
          <w:rFonts w:ascii="Arial" w:hAnsi="Arial" w:cs="Arial"/>
          <w:sz w:val="24"/>
          <w:szCs w:val="24"/>
        </w:rPr>
        <w:t>.</w:t>
      </w:r>
    </w:p>
    <w:p w:rsidR="00A63382" w:rsidRPr="00B8465B" w:rsidRDefault="00A63382" w:rsidP="00A63382">
      <w:pPr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2. Ежемесяч</w:t>
      </w:r>
      <w:r w:rsidR="00AB1173" w:rsidRPr="00B8465B">
        <w:rPr>
          <w:rFonts w:ascii="Arial" w:hAnsi="Arial" w:cs="Arial"/>
        </w:rPr>
        <w:t>ная</w:t>
      </w:r>
      <w:r w:rsidRPr="00B8465B">
        <w:rPr>
          <w:rFonts w:ascii="Arial" w:hAnsi="Arial" w:cs="Arial"/>
        </w:rPr>
        <w:t xml:space="preserve"> пенсия за выслугу лет устанавлива</w:t>
      </w:r>
      <w:r w:rsidR="00AB1173"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тся лицам, кот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рым назначена пенсия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в соответствии с Федеральным законом от 28 декабря 2013года № 400-ФЗ «О страховых пенсиях» или Законом Российской Ф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дерации от 19 апреля 1991 года № 1032 – 1 «О занятости населения в Российской Фед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рации».</w:t>
      </w:r>
    </w:p>
    <w:p w:rsidR="00A63382" w:rsidRPr="00B8465B" w:rsidRDefault="00A63382" w:rsidP="00A63382">
      <w:pPr>
        <w:ind w:left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</w:p>
    <w:p w:rsidR="00A63382" w:rsidRPr="00B8465B" w:rsidRDefault="00A63382" w:rsidP="00AB1173">
      <w:pPr>
        <w:ind w:left="540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Статья 2.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Порядок определения размера пенсии за выслугу лет </w:t>
      </w:r>
    </w:p>
    <w:p w:rsidR="00A63382" w:rsidRPr="00B8465B" w:rsidRDefault="00AB1173" w:rsidP="00A63382">
      <w:pPr>
        <w:tabs>
          <w:tab w:val="left" w:pos="900"/>
        </w:tabs>
        <w:ind w:firstLine="360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муниципальным служащим</w:t>
      </w:r>
    </w:p>
    <w:p w:rsidR="00AB1173" w:rsidRPr="00B8465B" w:rsidRDefault="00AB1173" w:rsidP="00A63382">
      <w:pPr>
        <w:tabs>
          <w:tab w:val="left" w:pos="900"/>
        </w:tabs>
        <w:ind w:firstLine="360"/>
        <w:jc w:val="center"/>
        <w:rPr>
          <w:rFonts w:ascii="Arial" w:hAnsi="Arial" w:cs="Arial"/>
        </w:rPr>
      </w:pPr>
    </w:p>
    <w:p w:rsidR="00A63382" w:rsidRPr="00B8465B" w:rsidRDefault="00A6338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1. Лица, замещавшие муниципальные должности муниципальной службы, имеющие стаж муниципальной службы не менее 15 лет имеют право на пенсию за выслугу лет при увольнении с муниципальной службы по следующим осн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ваниям: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1)</w:t>
      </w:r>
      <w:r w:rsidR="00A63382" w:rsidRPr="00B8465B">
        <w:rPr>
          <w:rFonts w:ascii="Arial" w:hAnsi="Arial" w:cs="Arial"/>
        </w:rPr>
        <w:t xml:space="preserve"> Соглашению сторон трудового договора.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2) Истечения</w:t>
      </w:r>
      <w:r w:rsidR="00A63382" w:rsidRPr="00B8465B">
        <w:rPr>
          <w:rFonts w:ascii="Arial" w:hAnsi="Arial" w:cs="Arial"/>
        </w:rPr>
        <w:t xml:space="preserve"> срока действия срочного трудового договора, за исключением случаев истечения срока действия срочного трудового договора в связи с истечением установле</w:t>
      </w:r>
      <w:r w:rsidR="00A63382" w:rsidRPr="00B8465B">
        <w:rPr>
          <w:rFonts w:ascii="Arial" w:hAnsi="Arial" w:cs="Arial"/>
        </w:rPr>
        <w:t>н</w:t>
      </w:r>
      <w:r w:rsidR="00A63382" w:rsidRPr="00B8465B">
        <w:rPr>
          <w:rFonts w:ascii="Arial" w:hAnsi="Arial" w:cs="Arial"/>
        </w:rPr>
        <w:t>ного срока полномочий лица, замещавшего муниципальную должность</w:t>
      </w:r>
      <w:r w:rsidR="00B8465B">
        <w:rPr>
          <w:rFonts w:ascii="Arial" w:hAnsi="Arial" w:cs="Arial"/>
        </w:rPr>
        <w:t xml:space="preserve"> </w:t>
      </w:r>
      <w:r w:rsidR="00955A45" w:rsidRPr="00B8465B">
        <w:rPr>
          <w:rFonts w:ascii="Arial" w:hAnsi="Arial" w:cs="Arial"/>
        </w:rPr>
        <w:t>муниципальной службы</w:t>
      </w:r>
      <w:r w:rsidR="00A63382" w:rsidRPr="00B8465B">
        <w:rPr>
          <w:rFonts w:ascii="Arial" w:hAnsi="Arial" w:cs="Arial"/>
        </w:rPr>
        <w:t>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3) Истечения</w:t>
      </w:r>
      <w:r w:rsidR="00A63382" w:rsidRPr="00B8465B">
        <w:rPr>
          <w:rFonts w:ascii="Arial" w:hAnsi="Arial" w:cs="Arial"/>
        </w:rPr>
        <w:t xml:space="preserve"> срока действия срочного трудового договора в связи с истечением у</w:t>
      </w:r>
      <w:r w:rsidR="00A63382" w:rsidRPr="00B8465B">
        <w:rPr>
          <w:rFonts w:ascii="Arial" w:hAnsi="Arial" w:cs="Arial"/>
        </w:rPr>
        <w:t>с</w:t>
      </w:r>
      <w:r w:rsidR="00A63382" w:rsidRPr="00B8465B">
        <w:rPr>
          <w:rFonts w:ascii="Arial" w:hAnsi="Arial" w:cs="Arial"/>
        </w:rPr>
        <w:t>тановленного срока полномочий лица, замещавшего муниципальную должность</w:t>
      </w:r>
      <w:r w:rsidR="00B8465B">
        <w:rPr>
          <w:rFonts w:ascii="Arial" w:hAnsi="Arial" w:cs="Arial"/>
        </w:rPr>
        <w:t xml:space="preserve"> </w:t>
      </w:r>
      <w:r w:rsidR="00955A45" w:rsidRPr="00B8465B">
        <w:rPr>
          <w:rFonts w:ascii="Arial" w:hAnsi="Arial" w:cs="Arial"/>
        </w:rPr>
        <w:t>муниц</w:t>
      </w:r>
      <w:r w:rsidR="00955A45" w:rsidRPr="00B8465B">
        <w:rPr>
          <w:rFonts w:ascii="Arial" w:hAnsi="Arial" w:cs="Arial"/>
        </w:rPr>
        <w:t>и</w:t>
      </w:r>
      <w:r w:rsidR="00955A45" w:rsidRPr="00B8465B">
        <w:rPr>
          <w:rFonts w:ascii="Arial" w:hAnsi="Arial" w:cs="Arial"/>
        </w:rPr>
        <w:t>пальной службы</w:t>
      </w:r>
      <w:r w:rsidR="00A63382" w:rsidRPr="00B8465B">
        <w:rPr>
          <w:rFonts w:ascii="Arial" w:hAnsi="Arial" w:cs="Arial"/>
        </w:rPr>
        <w:t>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4)</w:t>
      </w:r>
      <w:r w:rsidR="00A63382" w:rsidRPr="00B8465B">
        <w:rPr>
          <w:rFonts w:ascii="Arial" w:hAnsi="Arial" w:cs="Arial"/>
        </w:rPr>
        <w:t xml:space="preserve"> По инициативе муниципального служащего.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5)</w:t>
      </w:r>
      <w:r w:rsidR="00A63382" w:rsidRPr="00B8465B">
        <w:rPr>
          <w:rFonts w:ascii="Arial" w:hAnsi="Arial" w:cs="Arial"/>
        </w:rPr>
        <w:t xml:space="preserve"> 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lastRenderedPageBreak/>
        <w:t>вышения квалификации</w:t>
      </w:r>
      <w:r w:rsidR="002769F4" w:rsidRPr="00B8465B">
        <w:rPr>
          <w:rFonts w:ascii="Arial" w:hAnsi="Arial" w:cs="Arial"/>
        </w:rPr>
        <w:t>,</w:t>
      </w:r>
      <w:r w:rsidR="00A63382" w:rsidRPr="00B8465B">
        <w:rPr>
          <w:rFonts w:ascii="Arial" w:hAnsi="Arial" w:cs="Arial"/>
        </w:rPr>
        <w:t xml:space="preserve"> в связи с сокращением дол</w:t>
      </w:r>
      <w:r w:rsidR="00A63382" w:rsidRPr="00B8465B">
        <w:rPr>
          <w:rFonts w:ascii="Arial" w:hAnsi="Arial" w:cs="Arial"/>
        </w:rPr>
        <w:t>ж</w:t>
      </w:r>
      <w:r w:rsidR="00A63382" w:rsidRPr="00B8465B">
        <w:rPr>
          <w:rFonts w:ascii="Arial" w:hAnsi="Arial" w:cs="Arial"/>
        </w:rPr>
        <w:t>ностей муниципальной службы, а также при не предоставлении ему в этих случаях иной должности мун</w:t>
      </w:r>
      <w:r w:rsidR="00A63382" w:rsidRPr="00B8465B">
        <w:rPr>
          <w:rFonts w:ascii="Arial" w:hAnsi="Arial" w:cs="Arial"/>
        </w:rPr>
        <w:t>и</w:t>
      </w:r>
      <w:r w:rsidR="00A63382" w:rsidRPr="00B8465B">
        <w:rPr>
          <w:rFonts w:ascii="Arial" w:hAnsi="Arial" w:cs="Arial"/>
        </w:rPr>
        <w:t>ципальной службы.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6)</w:t>
      </w:r>
      <w:r w:rsidR="00A63382" w:rsidRPr="00B8465B">
        <w:rPr>
          <w:rFonts w:ascii="Arial" w:hAnsi="Arial" w:cs="Arial"/>
        </w:rPr>
        <w:t xml:space="preserve">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7)</w:t>
      </w:r>
      <w:r w:rsidR="00A63382" w:rsidRPr="00B8465B">
        <w:rPr>
          <w:rFonts w:ascii="Arial" w:hAnsi="Arial" w:cs="Arial"/>
        </w:rPr>
        <w:t xml:space="preserve"> В связи с отказом муниципального служащего от перевода на иную должность м</w:t>
      </w:r>
      <w:r w:rsidR="00A63382" w:rsidRPr="00B8465B">
        <w:rPr>
          <w:rFonts w:ascii="Arial" w:hAnsi="Arial" w:cs="Arial"/>
        </w:rPr>
        <w:t>у</w:t>
      </w:r>
      <w:r w:rsidR="00A63382" w:rsidRPr="00B8465B">
        <w:rPr>
          <w:rFonts w:ascii="Arial" w:hAnsi="Arial" w:cs="Arial"/>
        </w:rPr>
        <w:t>ниципальной службы по состоянию здоровья в соответствии с медицинским заключением либо отсутствием такой должности в том же органе местного сам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управления.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8)</w:t>
      </w:r>
      <w:r w:rsidR="00A63382" w:rsidRPr="00B8465B">
        <w:rPr>
          <w:rFonts w:ascii="Arial" w:hAnsi="Arial" w:cs="Arial"/>
        </w:rPr>
        <w:t xml:space="preserve"> В связи с отказом муниципального служащего от перевода в другую местность вместе с органом местного самоуправления.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9)</w:t>
      </w:r>
      <w:r w:rsidR="00A63382" w:rsidRPr="00B8465B">
        <w:rPr>
          <w:rFonts w:ascii="Arial" w:hAnsi="Arial" w:cs="Arial"/>
        </w:rPr>
        <w:t xml:space="preserve"> Несоответствию муниципального служащего замещаемой должности муниципал</w:t>
      </w:r>
      <w:r w:rsidR="00A63382" w:rsidRPr="00B8465B">
        <w:rPr>
          <w:rFonts w:ascii="Arial" w:hAnsi="Arial" w:cs="Arial"/>
        </w:rPr>
        <w:t>ь</w:t>
      </w:r>
      <w:r w:rsidR="00A63382" w:rsidRPr="00B8465B">
        <w:rPr>
          <w:rFonts w:ascii="Arial" w:hAnsi="Arial" w:cs="Arial"/>
        </w:rPr>
        <w:t>ной службы по состоянию здоровья в соответствии с медицинским заключ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нием.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10)</w:t>
      </w:r>
      <w:r w:rsidR="00A63382" w:rsidRPr="00B8465B">
        <w:rPr>
          <w:rFonts w:ascii="Arial" w:hAnsi="Arial" w:cs="Arial"/>
        </w:rPr>
        <w:t xml:space="preserve"> Несоответствию муниципального служащего замещаемой должности муниц</w:t>
      </w:r>
      <w:r w:rsidR="00A63382" w:rsidRPr="00B8465B">
        <w:rPr>
          <w:rFonts w:ascii="Arial" w:hAnsi="Arial" w:cs="Arial"/>
        </w:rPr>
        <w:t>и</w:t>
      </w:r>
      <w:r w:rsidR="00A63382" w:rsidRPr="00B8465B">
        <w:rPr>
          <w:rFonts w:ascii="Arial" w:hAnsi="Arial" w:cs="Arial"/>
        </w:rPr>
        <w:t>пальной службы вследствие недостаточной квалификации, подтвержденной р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зультатами аттестации.</w:t>
      </w:r>
    </w:p>
    <w:p w:rsidR="00A63382" w:rsidRPr="00B8465B" w:rsidRDefault="007F74F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11)</w:t>
      </w:r>
      <w:r w:rsidR="00A63382" w:rsidRPr="00B8465B">
        <w:rPr>
          <w:rFonts w:ascii="Arial" w:hAnsi="Arial" w:cs="Arial"/>
        </w:rPr>
        <w:t xml:space="preserve"> В связи с восстановлением на службе муниципального служащего, ранее зам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щавшего эту должность муниципальной службы, по решению с</w:t>
      </w:r>
      <w:r w:rsidR="00A63382" w:rsidRPr="00B8465B">
        <w:rPr>
          <w:rFonts w:ascii="Arial" w:hAnsi="Arial" w:cs="Arial"/>
        </w:rPr>
        <w:t>у</w:t>
      </w:r>
      <w:r w:rsidR="00A63382" w:rsidRPr="00B8465B">
        <w:rPr>
          <w:rFonts w:ascii="Arial" w:hAnsi="Arial" w:cs="Arial"/>
        </w:rPr>
        <w:t>да.</w:t>
      </w:r>
    </w:p>
    <w:p w:rsidR="00A63382" w:rsidRPr="00B8465B" w:rsidRDefault="00E75A1E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12)</w:t>
      </w:r>
      <w:r w:rsidR="00A63382" w:rsidRPr="00B8465B">
        <w:rPr>
          <w:rFonts w:ascii="Arial" w:hAnsi="Arial" w:cs="Arial"/>
        </w:rPr>
        <w:t xml:space="preserve"> В связи с избранием или назначением на государственную должность Ро</w:t>
      </w:r>
      <w:r w:rsidR="00A63382" w:rsidRPr="00B8465B">
        <w:rPr>
          <w:rFonts w:ascii="Arial" w:hAnsi="Arial" w:cs="Arial"/>
        </w:rPr>
        <w:t>с</w:t>
      </w:r>
      <w:r w:rsidR="00A63382" w:rsidRPr="00B8465B">
        <w:rPr>
          <w:rFonts w:ascii="Arial" w:hAnsi="Arial" w:cs="Arial"/>
        </w:rPr>
        <w:t xml:space="preserve">сийской Федерации, государственную должность </w:t>
      </w:r>
      <w:r w:rsidR="007F65D2" w:rsidRPr="00B8465B">
        <w:rPr>
          <w:rFonts w:ascii="Arial" w:hAnsi="Arial" w:cs="Arial"/>
        </w:rPr>
        <w:t>Новосибирской области</w:t>
      </w:r>
      <w:r w:rsidR="00A63382" w:rsidRPr="00B8465B">
        <w:rPr>
          <w:rFonts w:ascii="Arial" w:hAnsi="Arial" w:cs="Arial"/>
        </w:rPr>
        <w:t xml:space="preserve"> или муниципальную должность либо избранием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</w:t>
      </w:r>
      <w:r w:rsidR="00A63382" w:rsidRPr="00B8465B">
        <w:rPr>
          <w:rFonts w:ascii="Arial" w:hAnsi="Arial" w:cs="Arial"/>
        </w:rPr>
        <w:t>р</w:t>
      </w:r>
      <w:r w:rsidR="00A63382" w:rsidRPr="00B8465B">
        <w:rPr>
          <w:rFonts w:ascii="Arial" w:hAnsi="Arial" w:cs="Arial"/>
        </w:rPr>
        <w:t>гане.</w:t>
      </w:r>
    </w:p>
    <w:p w:rsidR="00A63382" w:rsidRPr="00B8465B" w:rsidRDefault="00E75A1E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13)</w:t>
      </w:r>
      <w:r w:rsidR="00A63382" w:rsidRPr="00B8465B">
        <w:rPr>
          <w:rFonts w:ascii="Arial" w:hAnsi="Arial" w:cs="Arial"/>
        </w:rPr>
        <w:t xml:space="preserve"> В связи с наступлением чрезвычайных обстоятельств, препятствующих продо</w:t>
      </w:r>
      <w:r w:rsidR="00A63382" w:rsidRPr="00B8465B">
        <w:rPr>
          <w:rFonts w:ascii="Arial" w:hAnsi="Arial" w:cs="Arial"/>
        </w:rPr>
        <w:t>л</w:t>
      </w:r>
      <w:r w:rsidR="00A63382" w:rsidRPr="00B8465B">
        <w:rPr>
          <w:rFonts w:ascii="Arial" w:hAnsi="Arial" w:cs="Arial"/>
        </w:rPr>
        <w:t>жению отношений, связанных с муниципальной службой (военных действий, к</w:t>
      </w:r>
      <w:r w:rsidR="00A63382" w:rsidRPr="00B8465B">
        <w:rPr>
          <w:rFonts w:ascii="Arial" w:hAnsi="Arial" w:cs="Arial"/>
        </w:rPr>
        <w:t>а</w:t>
      </w:r>
      <w:r w:rsidR="00A63382" w:rsidRPr="00B8465B">
        <w:rPr>
          <w:rFonts w:ascii="Arial" w:hAnsi="Arial" w:cs="Arial"/>
        </w:rPr>
        <w:t>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зидента Российской Федерации или органа государс</w:t>
      </w:r>
      <w:r w:rsidR="00A63382" w:rsidRPr="00B8465B">
        <w:rPr>
          <w:rFonts w:ascii="Arial" w:hAnsi="Arial" w:cs="Arial"/>
        </w:rPr>
        <w:t>т</w:t>
      </w:r>
      <w:r w:rsidR="00A63382" w:rsidRPr="00B8465B">
        <w:rPr>
          <w:rFonts w:ascii="Arial" w:hAnsi="Arial" w:cs="Arial"/>
        </w:rPr>
        <w:t xml:space="preserve">венной власти </w:t>
      </w:r>
      <w:r w:rsidR="005446CB" w:rsidRPr="00B8465B">
        <w:rPr>
          <w:rFonts w:ascii="Arial" w:hAnsi="Arial" w:cs="Arial"/>
        </w:rPr>
        <w:t>Новосибирской области</w:t>
      </w:r>
      <w:r w:rsidR="00A63382" w:rsidRPr="00B8465B">
        <w:rPr>
          <w:rFonts w:ascii="Arial" w:hAnsi="Arial" w:cs="Arial"/>
        </w:rPr>
        <w:t>.</w:t>
      </w:r>
    </w:p>
    <w:p w:rsidR="00A63382" w:rsidRPr="00B8465B" w:rsidRDefault="00E75A1E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14)</w:t>
      </w:r>
      <w:r w:rsidR="00A63382" w:rsidRPr="00B8465B">
        <w:rPr>
          <w:rFonts w:ascii="Arial" w:hAnsi="Arial" w:cs="Arial"/>
        </w:rPr>
        <w:t xml:space="preserve"> В связи с признанием муниципального служащего полностью нетрудосп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собным в соответствии с медицинским заключением.</w:t>
      </w:r>
    </w:p>
    <w:p w:rsidR="00A63382" w:rsidRPr="00B8465B" w:rsidRDefault="00E75A1E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15)</w:t>
      </w:r>
      <w:r w:rsidR="00A63382" w:rsidRPr="00B8465B">
        <w:rPr>
          <w:rFonts w:ascii="Arial" w:hAnsi="Arial" w:cs="Arial"/>
        </w:rPr>
        <w:t xml:space="preserve"> В связи с признанием муниципального служащего недееспособным или огран</w:t>
      </w:r>
      <w:r w:rsidR="00A63382" w:rsidRPr="00B8465B">
        <w:rPr>
          <w:rFonts w:ascii="Arial" w:hAnsi="Arial" w:cs="Arial"/>
        </w:rPr>
        <w:t>и</w:t>
      </w:r>
      <w:r w:rsidR="00A63382" w:rsidRPr="00B8465B">
        <w:rPr>
          <w:rFonts w:ascii="Arial" w:hAnsi="Arial" w:cs="Arial"/>
        </w:rPr>
        <w:t>ченно дееспособным решением суда, вступившим в законную с</w:t>
      </w:r>
      <w:r w:rsidR="00A63382" w:rsidRPr="00B8465B">
        <w:rPr>
          <w:rFonts w:ascii="Arial" w:hAnsi="Arial" w:cs="Arial"/>
        </w:rPr>
        <w:t>и</w:t>
      </w:r>
      <w:r w:rsidR="00A63382" w:rsidRPr="00B8465B">
        <w:rPr>
          <w:rFonts w:ascii="Arial" w:hAnsi="Arial" w:cs="Arial"/>
        </w:rPr>
        <w:t>лу.</w:t>
      </w:r>
    </w:p>
    <w:p w:rsidR="00A63382" w:rsidRPr="00B8465B" w:rsidRDefault="00E75A1E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16)</w:t>
      </w:r>
      <w:r w:rsidR="00A63382" w:rsidRPr="00B8465B">
        <w:rPr>
          <w:rFonts w:ascii="Arial" w:hAnsi="Arial" w:cs="Arial"/>
        </w:rPr>
        <w:t>Достижении муниципальным служащим предельного возраста пребывания на м</w:t>
      </w:r>
      <w:r w:rsidR="00A63382" w:rsidRPr="00B8465B">
        <w:rPr>
          <w:rFonts w:ascii="Arial" w:hAnsi="Arial" w:cs="Arial"/>
        </w:rPr>
        <w:t>у</w:t>
      </w:r>
      <w:r w:rsidR="00A63382" w:rsidRPr="00B8465B">
        <w:rPr>
          <w:rFonts w:ascii="Arial" w:hAnsi="Arial" w:cs="Arial"/>
        </w:rPr>
        <w:t>ниципальной службе - 65 лет.</w:t>
      </w:r>
    </w:p>
    <w:p w:rsidR="00A63382" w:rsidRPr="00B8465B" w:rsidRDefault="00A6338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Лица, уволенные с муниципальной службы по основаниям, предусмотренным пун</w:t>
      </w:r>
      <w:r w:rsidRPr="00B8465B">
        <w:rPr>
          <w:rFonts w:ascii="Arial" w:hAnsi="Arial" w:cs="Arial"/>
        </w:rPr>
        <w:t>к</w:t>
      </w:r>
      <w:r w:rsidRPr="00B8465B">
        <w:rPr>
          <w:rFonts w:ascii="Arial" w:hAnsi="Arial" w:cs="Arial"/>
        </w:rPr>
        <w:t>тами 1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2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4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6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10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 xml:space="preserve"> и 16</w:t>
      </w:r>
      <w:r w:rsidR="00E75A1E" w:rsidRPr="00B8465B">
        <w:rPr>
          <w:rFonts w:ascii="Arial" w:hAnsi="Arial" w:cs="Arial"/>
        </w:rPr>
        <w:t>) настоящей статьи</w:t>
      </w:r>
      <w:r w:rsidRPr="00B8465B">
        <w:rPr>
          <w:rFonts w:ascii="Arial" w:hAnsi="Arial" w:cs="Arial"/>
        </w:rPr>
        <w:t>, имеют право на пенсию за выслугу лет, если они замещали муниципальные должности муниципальной службы не менее 12 полных месяцев непосредственно перед увольнением.</w:t>
      </w:r>
    </w:p>
    <w:p w:rsidR="00A63382" w:rsidRPr="00B8465B" w:rsidRDefault="00A63382" w:rsidP="00A633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Лица, уволенные с муниципальной службы по основаниям, предусмотренным пун</w:t>
      </w:r>
      <w:r w:rsidRPr="00B8465B">
        <w:rPr>
          <w:rFonts w:ascii="Arial" w:hAnsi="Arial" w:cs="Arial"/>
        </w:rPr>
        <w:t>к</w:t>
      </w:r>
      <w:r w:rsidRPr="00B8465B">
        <w:rPr>
          <w:rFonts w:ascii="Arial" w:hAnsi="Arial" w:cs="Arial"/>
        </w:rPr>
        <w:t>тами 3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5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>, 7</w:t>
      </w:r>
      <w:r w:rsidR="00E75A1E" w:rsidRPr="00B8465B">
        <w:rPr>
          <w:rFonts w:ascii="Arial" w:hAnsi="Arial" w:cs="Arial"/>
        </w:rPr>
        <w:t>)–</w:t>
      </w:r>
      <w:r w:rsidRPr="00B8465B">
        <w:rPr>
          <w:rFonts w:ascii="Arial" w:hAnsi="Arial" w:cs="Arial"/>
        </w:rPr>
        <w:t xml:space="preserve"> 9</w:t>
      </w:r>
      <w:r w:rsidR="00E75A1E" w:rsidRPr="00B8465B">
        <w:rPr>
          <w:rFonts w:ascii="Arial" w:hAnsi="Arial" w:cs="Arial"/>
        </w:rPr>
        <w:t>)</w:t>
      </w:r>
      <w:r w:rsidRPr="00B8465B">
        <w:rPr>
          <w:rFonts w:ascii="Arial" w:hAnsi="Arial" w:cs="Arial"/>
        </w:rPr>
        <w:t xml:space="preserve"> и 11</w:t>
      </w:r>
      <w:r w:rsidR="00E75A1E" w:rsidRPr="00B8465B">
        <w:rPr>
          <w:rFonts w:ascii="Arial" w:hAnsi="Arial" w:cs="Arial"/>
        </w:rPr>
        <w:t>)–</w:t>
      </w:r>
      <w:r w:rsidRPr="00B8465B">
        <w:rPr>
          <w:rFonts w:ascii="Arial" w:hAnsi="Arial" w:cs="Arial"/>
        </w:rPr>
        <w:t xml:space="preserve"> 15</w:t>
      </w:r>
      <w:r w:rsidR="00E75A1E" w:rsidRPr="00B8465B">
        <w:rPr>
          <w:rFonts w:ascii="Arial" w:hAnsi="Arial" w:cs="Arial"/>
        </w:rPr>
        <w:t>)части 1 настоящей статьи</w:t>
      </w:r>
      <w:r w:rsidRPr="00B8465B">
        <w:rPr>
          <w:rFonts w:ascii="Arial" w:hAnsi="Arial" w:cs="Arial"/>
        </w:rPr>
        <w:t>, имеют право на пенсию за выслугу лет, если непосредственно перед увольнением они замещали должности муниципальной службы не менее одного полного месяца, при этом суммарная продолжительность зам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щения таких должностей составляет не менее 12 полных мес</w:t>
      </w:r>
      <w:r w:rsidRPr="00B8465B">
        <w:rPr>
          <w:rFonts w:ascii="Arial" w:hAnsi="Arial" w:cs="Arial"/>
        </w:rPr>
        <w:t>я</w:t>
      </w:r>
      <w:r w:rsidRPr="00B8465B">
        <w:rPr>
          <w:rFonts w:ascii="Arial" w:hAnsi="Arial" w:cs="Arial"/>
        </w:rPr>
        <w:t>цев.</w:t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2.Пенсия за выслугу лет устанавливается к </w:t>
      </w:r>
      <w:r w:rsidR="00E75B18" w:rsidRPr="00B8465B">
        <w:rPr>
          <w:rFonts w:ascii="Arial" w:hAnsi="Arial" w:cs="Arial"/>
        </w:rPr>
        <w:t xml:space="preserve">страховой пенсии </w:t>
      </w:r>
      <w:r w:rsidRPr="00B8465B">
        <w:rPr>
          <w:rFonts w:ascii="Arial" w:hAnsi="Arial" w:cs="Arial"/>
        </w:rPr>
        <w:t>по старости (инв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лидности), назначенной в соответствии с Федеральным законом от 28 декабря 2013 года № 400-ФЗ «О страховых пенсиях в Российской Федерации», а также к пенсии, назначе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>ной в соответствии с пунктом 2 статьи 32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Закона Российской Федерации от 19 апреля 1991 года № 1032-1 «О занятости населения в Российской Ф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дерации»,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и выплачивается ежемесячно</w:t>
      </w:r>
      <w:r w:rsidRPr="00B8465B">
        <w:rPr>
          <w:rFonts w:ascii="Arial" w:hAnsi="Arial" w:cs="Arial"/>
          <w:bCs/>
        </w:rPr>
        <w:t>.</w:t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lastRenderedPageBreak/>
        <w:t>3.Пенсия за выслугу лет не выплачивается в период нахождения на муниц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пальной службе, дающей право на эту пенсию.</w:t>
      </w:r>
    </w:p>
    <w:p w:rsidR="00A63382" w:rsidRPr="00B8465B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rFonts w:ascii="Arial" w:hAnsi="Arial" w:cs="Arial"/>
        </w:rPr>
      </w:pPr>
      <w:r w:rsidRPr="00B8465B">
        <w:rPr>
          <w:rFonts w:ascii="Arial" w:hAnsi="Arial" w:cs="Arial"/>
        </w:rPr>
        <w:t>4. Лицам, имеющим одновременно право на пенсию за выслугу лет,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ежемесячное пожизненное содержание или дополнительное (пожизненное) ежемесячное материальное обеспечение, назначаемые в соответствии с федеральными законами, актами Президе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>та Российской Федерации и Пр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вительства Российской Федерации, на предусмотренную федеральным законодательством, законодательством Новосибирской области ежемеся</w:t>
      </w:r>
      <w:r w:rsidRPr="00B8465B">
        <w:rPr>
          <w:rFonts w:ascii="Arial" w:hAnsi="Arial" w:cs="Arial"/>
        </w:rPr>
        <w:t>ч</w:t>
      </w:r>
      <w:r w:rsidRPr="00B8465B">
        <w:rPr>
          <w:rFonts w:ascii="Arial" w:hAnsi="Arial" w:cs="Arial"/>
        </w:rPr>
        <w:t>ную доплату к пенсии, устанавливаемую лицам, замещавшим должности в органах гос</w:t>
      </w:r>
      <w:r w:rsidRPr="00B8465B">
        <w:rPr>
          <w:rFonts w:ascii="Arial" w:hAnsi="Arial" w:cs="Arial"/>
        </w:rPr>
        <w:t>у</w:t>
      </w:r>
      <w:r w:rsidRPr="00B8465B">
        <w:rPr>
          <w:rFonts w:ascii="Arial" w:hAnsi="Arial" w:cs="Arial"/>
        </w:rPr>
        <w:t>дарственной власти и управления Союза ССР и РСФСР, на ежемесячную доплату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 пе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>сии, пенсию за выслугу лет, назначаемые в соответствии с федеральным законодател</w:t>
      </w:r>
      <w:r w:rsidRPr="00B8465B">
        <w:rPr>
          <w:rFonts w:ascii="Arial" w:hAnsi="Arial" w:cs="Arial"/>
        </w:rPr>
        <w:t>ь</w:t>
      </w:r>
      <w:r w:rsidRPr="00B8465B">
        <w:rPr>
          <w:rFonts w:ascii="Arial" w:hAnsi="Arial" w:cs="Arial"/>
        </w:rPr>
        <w:t>ством, законодательством Новосибирской области, актами органов местного самоупра</w:t>
      </w:r>
      <w:r w:rsidRPr="00B8465B">
        <w:rPr>
          <w:rFonts w:ascii="Arial" w:hAnsi="Arial" w:cs="Arial"/>
        </w:rPr>
        <w:t>в</w:t>
      </w:r>
      <w:r w:rsidRPr="00B8465B">
        <w:rPr>
          <w:rFonts w:ascii="Arial" w:hAnsi="Arial" w:cs="Arial"/>
        </w:rPr>
        <w:t>ления в связи с замещением государственных должностей Российской Федерации, дол</w:t>
      </w:r>
      <w:r w:rsidRPr="00B8465B">
        <w:rPr>
          <w:rFonts w:ascii="Arial" w:hAnsi="Arial" w:cs="Arial"/>
        </w:rPr>
        <w:t>ж</w:t>
      </w:r>
      <w:r w:rsidRPr="00B8465B">
        <w:rPr>
          <w:rFonts w:ascii="Arial" w:hAnsi="Arial" w:cs="Arial"/>
        </w:rPr>
        <w:t>ностей государс</w:t>
      </w:r>
      <w:r w:rsidRPr="00B8465B">
        <w:rPr>
          <w:rFonts w:ascii="Arial" w:hAnsi="Arial" w:cs="Arial"/>
        </w:rPr>
        <w:t>т</w:t>
      </w:r>
      <w:r w:rsidRPr="00B8465B">
        <w:rPr>
          <w:rFonts w:ascii="Arial" w:hAnsi="Arial" w:cs="Arial"/>
        </w:rPr>
        <w:t>венной гражданской службы Российской Федерации, государственных должностей субъектов Российской Федерации, должност</w:t>
      </w:r>
      <w:r w:rsidR="002E1CC2" w:rsidRPr="00B8465B">
        <w:rPr>
          <w:rFonts w:ascii="Arial" w:hAnsi="Arial" w:cs="Arial"/>
        </w:rPr>
        <w:t>ей государственной гр</w:t>
      </w:r>
      <w:r w:rsidR="002E1CC2" w:rsidRPr="00B8465B">
        <w:rPr>
          <w:rFonts w:ascii="Arial" w:hAnsi="Arial" w:cs="Arial"/>
        </w:rPr>
        <w:t>а</w:t>
      </w:r>
      <w:r w:rsidR="002E1CC2" w:rsidRPr="00B8465B">
        <w:rPr>
          <w:rFonts w:ascii="Arial" w:hAnsi="Arial" w:cs="Arial"/>
        </w:rPr>
        <w:t xml:space="preserve">жданской </w:t>
      </w:r>
      <w:r w:rsidRPr="00B8465B">
        <w:rPr>
          <w:rFonts w:ascii="Arial" w:hAnsi="Arial" w:cs="Arial"/>
        </w:rPr>
        <w:t>службы субъектов Российской Федерации, муниципальных должностей и должностей м</w:t>
      </w:r>
      <w:r w:rsidRPr="00B8465B">
        <w:rPr>
          <w:rFonts w:ascii="Arial" w:hAnsi="Arial" w:cs="Arial"/>
        </w:rPr>
        <w:t>у</w:t>
      </w:r>
      <w:r w:rsidRPr="00B8465B">
        <w:rPr>
          <w:rFonts w:ascii="Arial" w:hAnsi="Arial" w:cs="Arial"/>
        </w:rPr>
        <w:t xml:space="preserve">ниципальной службы, назначается пенсия за выслугу лет, предусмотренная настоящим </w:t>
      </w:r>
      <w:r w:rsidR="002E1CC2" w:rsidRPr="00B8465B">
        <w:rPr>
          <w:rFonts w:ascii="Arial" w:hAnsi="Arial" w:cs="Arial"/>
        </w:rPr>
        <w:t>Положением</w:t>
      </w:r>
      <w:r w:rsidRPr="00B8465B">
        <w:rPr>
          <w:rFonts w:ascii="Arial" w:hAnsi="Arial" w:cs="Arial"/>
        </w:rPr>
        <w:t>, или одна их указанных в</w:t>
      </w:r>
      <w:r w:rsidRPr="00B8465B">
        <w:rPr>
          <w:rFonts w:ascii="Arial" w:hAnsi="Arial" w:cs="Arial"/>
        </w:rPr>
        <w:t>ы</w:t>
      </w:r>
      <w:r w:rsidRPr="00B8465B">
        <w:rPr>
          <w:rFonts w:ascii="Arial" w:hAnsi="Arial" w:cs="Arial"/>
        </w:rPr>
        <w:t>плат по их выбору.</w:t>
      </w:r>
    </w:p>
    <w:p w:rsidR="00A63382" w:rsidRPr="00B8465B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5. </w:t>
      </w:r>
      <w:r w:rsidR="00DC6758" w:rsidRPr="00B8465B">
        <w:rPr>
          <w:rFonts w:ascii="Arial" w:hAnsi="Arial" w:cs="Arial"/>
        </w:rPr>
        <w:t>Муниципальным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служащим пенсия за выслугу лет назначается при наличии ст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 xml:space="preserve">жа </w:t>
      </w:r>
      <w:r w:rsidR="00A34471" w:rsidRPr="00B8465B">
        <w:rPr>
          <w:rFonts w:ascii="Arial" w:hAnsi="Arial" w:cs="Arial"/>
        </w:rPr>
        <w:t>муниципальной</w:t>
      </w:r>
      <w:r w:rsidRPr="00B8465B">
        <w:rPr>
          <w:rFonts w:ascii="Arial" w:hAnsi="Arial" w:cs="Arial"/>
        </w:rPr>
        <w:t xml:space="preserve"> службы 15 лет в размере 45 процентов среднемесячного д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 xml:space="preserve">нежного содержания </w:t>
      </w:r>
      <w:r w:rsidR="00A34471" w:rsidRPr="00B8465B">
        <w:rPr>
          <w:rFonts w:ascii="Arial" w:hAnsi="Arial" w:cs="Arial"/>
        </w:rPr>
        <w:t>муниципальн</w:t>
      </w:r>
      <w:r w:rsidRPr="00B8465B">
        <w:rPr>
          <w:rFonts w:ascii="Arial" w:hAnsi="Arial" w:cs="Arial"/>
        </w:rPr>
        <w:t>ого служащего за вычетом страховой пенсии по старости (инв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лидности), фиксированной выплаты к страховой пенсии по старости (инвалидности) и п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вышений фиксированной выплаты к страховой пенсии по старости (инвалидности), уст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новленных в соответствии с Федеральным законом «О страховых пенсиях». За каждый полный г</w:t>
      </w:r>
      <w:r w:rsidR="001D2F34" w:rsidRPr="00B8465B">
        <w:rPr>
          <w:rFonts w:ascii="Arial" w:hAnsi="Arial" w:cs="Arial"/>
        </w:rPr>
        <w:t xml:space="preserve">од стажа </w:t>
      </w:r>
      <w:r w:rsidR="00DC6758" w:rsidRPr="00B8465B">
        <w:rPr>
          <w:rFonts w:ascii="Arial" w:hAnsi="Arial" w:cs="Arial"/>
        </w:rPr>
        <w:t>муниципальной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службы сверх 15 лет пенсия за выслугу лет увеличив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ется на 3 процента среднемесячного денежного содержания. При этом общая сумма пе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>сии за выслугу лет и страховой пенсии по старости (инвалидности), фиксированной в</w:t>
      </w:r>
      <w:r w:rsidRPr="00B8465B">
        <w:rPr>
          <w:rFonts w:ascii="Arial" w:hAnsi="Arial" w:cs="Arial"/>
        </w:rPr>
        <w:t>ы</w:t>
      </w:r>
      <w:r w:rsidRPr="00B8465B">
        <w:rPr>
          <w:rFonts w:ascii="Arial" w:hAnsi="Arial" w:cs="Arial"/>
        </w:rPr>
        <w:t>платы к страховой пенсии по старости (инвалидности) и повышений фиксированной в</w:t>
      </w:r>
      <w:r w:rsidRPr="00B8465B">
        <w:rPr>
          <w:rFonts w:ascii="Arial" w:hAnsi="Arial" w:cs="Arial"/>
        </w:rPr>
        <w:t>ы</w:t>
      </w:r>
      <w:r w:rsidRPr="00B8465B">
        <w:rPr>
          <w:rFonts w:ascii="Arial" w:hAnsi="Arial" w:cs="Arial"/>
        </w:rPr>
        <w:t xml:space="preserve">платы к страховой пенсии по старости (инвалидности) не может превышать 75 процентов среднемесячного денежного содержания </w:t>
      </w:r>
      <w:r w:rsidR="00A34471" w:rsidRPr="00B8465B">
        <w:rPr>
          <w:rFonts w:ascii="Arial" w:hAnsi="Arial" w:cs="Arial"/>
        </w:rPr>
        <w:t>муниципальн</w:t>
      </w:r>
      <w:r w:rsidRPr="00B8465B">
        <w:rPr>
          <w:rFonts w:ascii="Arial" w:hAnsi="Arial" w:cs="Arial"/>
        </w:rPr>
        <w:t>ого служащего, определенного в с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ответствии с частью 8 настоящей статьи».</w:t>
      </w:r>
    </w:p>
    <w:p w:rsidR="00A63382" w:rsidRPr="00B8465B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rFonts w:ascii="Arial" w:hAnsi="Arial" w:cs="Arial"/>
        </w:rPr>
      </w:pPr>
      <w:r w:rsidRPr="00B8465B">
        <w:rPr>
          <w:rFonts w:ascii="Arial" w:hAnsi="Arial" w:cs="Arial"/>
        </w:rPr>
        <w:t>6. При определении размера пенсии за выслугу лет не учитываются суммы пов</w:t>
      </w:r>
      <w:r w:rsidRPr="00B8465B">
        <w:rPr>
          <w:rFonts w:ascii="Arial" w:hAnsi="Arial" w:cs="Arial"/>
        </w:rPr>
        <w:t>ы</w:t>
      </w:r>
      <w:r w:rsidRPr="00B8465B">
        <w:rPr>
          <w:rFonts w:ascii="Arial" w:hAnsi="Arial" w:cs="Arial"/>
        </w:rPr>
        <w:t>шений фиксированной выплаты к страховой пенсии по старости (инвалидности), прих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дящиеся на нетрудоспособных членов семьи, в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связи с достижением возраста 80 лет или наличием инвалидности 1 группы, суммы, полагающиеся в связи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 валоризацией пенс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онных прав в соответствии с Федеральным законом от 17 декабря 2001 года № 173-ФЗ «О трудовых пенсиях в Российской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Федерации», размер доли страховой пенсии по старо</w:t>
      </w:r>
      <w:r w:rsidRPr="00B8465B">
        <w:rPr>
          <w:rFonts w:ascii="Arial" w:hAnsi="Arial" w:cs="Arial"/>
        </w:rPr>
        <w:t>с</w:t>
      </w:r>
      <w:r w:rsidRPr="00B8465B">
        <w:rPr>
          <w:rFonts w:ascii="Arial" w:hAnsi="Arial" w:cs="Arial"/>
        </w:rPr>
        <w:t>ти (инвалидности), установленной и исчисленной в соответствии с Фед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ральным законом «О страховых пенсиях», а также суммы повышений разм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ров страховой пенсии по старости и фиксированной выплаты при назнач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нии страховой пенсии по старости впервые (в том числе досрочно) позднее возникновения права на нее, восстановлении выплаты указа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>ной пенсии или назначении указанной пенсии вновь после отказа от получения устано</w:t>
      </w:r>
      <w:r w:rsidRPr="00B8465B">
        <w:rPr>
          <w:rFonts w:ascii="Arial" w:hAnsi="Arial" w:cs="Arial"/>
        </w:rPr>
        <w:t>в</w:t>
      </w:r>
      <w:r w:rsidRPr="00B8465B">
        <w:rPr>
          <w:rFonts w:ascii="Arial" w:hAnsi="Arial" w:cs="Arial"/>
        </w:rPr>
        <w:t>ленной (в том числе досрочно) страх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вой пенсии по старости».</w:t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7. Размер пенсии за выслугу лет </w:t>
      </w:r>
      <w:r w:rsidR="00DC6758" w:rsidRPr="00B8465B">
        <w:rPr>
          <w:rFonts w:ascii="Arial" w:hAnsi="Arial" w:cs="Arial"/>
        </w:rPr>
        <w:t>муниципальным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служащим исчисляется </w:t>
      </w:r>
      <w:r w:rsidR="00E75B18" w:rsidRPr="00B8465B">
        <w:rPr>
          <w:rFonts w:ascii="Arial" w:hAnsi="Arial" w:cs="Arial"/>
        </w:rPr>
        <w:t>по их в</w:t>
      </w:r>
      <w:r w:rsidR="00E75B18" w:rsidRPr="00B8465B">
        <w:rPr>
          <w:rFonts w:ascii="Arial" w:hAnsi="Arial" w:cs="Arial"/>
        </w:rPr>
        <w:t>ы</w:t>
      </w:r>
      <w:r w:rsidR="00E75B18" w:rsidRPr="00B8465B">
        <w:rPr>
          <w:rFonts w:ascii="Arial" w:hAnsi="Arial" w:cs="Arial"/>
        </w:rPr>
        <w:t>бору исходя из</w:t>
      </w:r>
      <w:r w:rsidRPr="00B8465B">
        <w:rPr>
          <w:rFonts w:ascii="Arial" w:hAnsi="Arial" w:cs="Arial"/>
        </w:rPr>
        <w:t xml:space="preserve"> среднемесячного денежного содержания за п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 xml:space="preserve">следние 12 полных месяцев </w:t>
      </w:r>
      <w:r w:rsidR="00DC6758" w:rsidRPr="00B8465B">
        <w:rPr>
          <w:rFonts w:ascii="Arial" w:hAnsi="Arial" w:cs="Arial"/>
        </w:rPr>
        <w:t>муниципал</w:t>
      </w:r>
      <w:r w:rsidR="00D7117D" w:rsidRPr="00B8465B">
        <w:rPr>
          <w:rFonts w:ascii="Arial" w:hAnsi="Arial" w:cs="Arial"/>
        </w:rPr>
        <w:t>ь</w:t>
      </w:r>
      <w:r w:rsidR="00DC6758" w:rsidRPr="00B8465B">
        <w:rPr>
          <w:rFonts w:ascii="Arial" w:hAnsi="Arial" w:cs="Arial"/>
        </w:rPr>
        <w:t>ной</w:t>
      </w:r>
      <w:r w:rsidRPr="00B8465B">
        <w:rPr>
          <w:rFonts w:ascii="Arial" w:hAnsi="Arial" w:cs="Arial"/>
        </w:rPr>
        <w:t xml:space="preserve"> службы, предшествующих дню ее прекращения либо дню достижения ими возраста, дающего право на страховую пенсию по старости, предусмотренную Федерал</w:t>
      </w:r>
      <w:r w:rsidRPr="00B8465B">
        <w:rPr>
          <w:rFonts w:ascii="Arial" w:hAnsi="Arial" w:cs="Arial"/>
        </w:rPr>
        <w:t>ь</w:t>
      </w:r>
      <w:r w:rsidRPr="00B8465B">
        <w:rPr>
          <w:rFonts w:ascii="Arial" w:hAnsi="Arial" w:cs="Arial"/>
        </w:rPr>
        <w:t>ным законом «О страховых пенсиях»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(дававшего право на трудовую пенсию по старости в соответствии с Федеральным законом от 17 декабря2001 года № 173-ФЗ «О трудовых пенсиях в Росси</w:t>
      </w:r>
      <w:r w:rsidRPr="00B8465B">
        <w:rPr>
          <w:rFonts w:ascii="Arial" w:hAnsi="Arial" w:cs="Arial"/>
        </w:rPr>
        <w:t>й</w:t>
      </w:r>
      <w:r w:rsidRPr="00B8465B">
        <w:rPr>
          <w:rFonts w:ascii="Arial" w:hAnsi="Arial" w:cs="Arial"/>
        </w:rPr>
        <w:t>ской Федерации»).</w:t>
      </w:r>
    </w:p>
    <w:p w:rsidR="00E75B18" w:rsidRPr="00B8465B" w:rsidRDefault="00E75B18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lastRenderedPageBreak/>
        <w:t>Размер среднемесячного денежного содержания, исходя из которого муниципал</w:t>
      </w:r>
      <w:r w:rsidRPr="00B8465B">
        <w:rPr>
          <w:rFonts w:ascii="Arial" w:hAnsi="Arial" w:cs="Arial"/>
        </w:rPr>
        <w:t>ь</w:t>
      </w:r>
      <w:r w:rsidRPr="00B8465B">
        <w:rPr>
          <w:rFonts w:ascii="Arial" w:hAnsi="Arial" w:cs="Arial"/>
        </w:rPr>
        <w:t>ному служащему исчисляется пенсия за выслугу лет, не может превышать 2,8 должнос</w:t>
      </w:r>
      <w:r w:rsidRPr="00B8465B">
        <w:rPr>
          <w:rFonts w:ascii="Arial" w:hAnsi="Arial" w:cs="Arial"/>
        </w:rPr>
        <w:t>т</w:t>
      </w:r>
      <w:r w:rsidRPr="00B8465B">
        <w:rPr>
          <w:rFonts w:ascii="Arial" w:hAnsi="Arial" w:cs="Arial"/>
        </w:rPr>
        <w:t>ного оклада, установленного муниципальному служащему в соответс</w:t>
      </w:r>
      <w:r w:rsidRPr="00B8465B">
        <w:rPr>
          <w:rFonts w:ascii="Arial" w:hAnsi="Arial" w:cs="Arial"/>
        </w:rPr>
        <w:t>т</w:t>
      </w:r>
      <w:r w:rsidRPr="00B8465B">
        <w:rPr>
          <w:rFonts w:ascii="Arial" w:hAnsi="Arial" w:cs="Arial"/>
        </w:rPr>
        <w:t>вующем периоде либо сохраненного в соответствующем периоде в соответствии с законодательством Ро</w:t>
      </w:r>
      <w:r w:rsidRPr="00B8465B">
        <w:rPr>
          <w:rFonts w:ascii="Arial" w:hAnsi="Arial" w:cs="Arial"/>
        </w:rPr>
        <w:t>с</w:t>
      </w:r>
      <w:r w:rsidRPr="00B8465B">
        <w:rPr>
          <w:rFonts w:ascii="Arial" w:hAnsi="Arial" w:cs="Arial"/>
        </w:rPr>
        <w:t>сийской Федерации и Новосибирской области, муниципальными правовыми актами с уч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том районного коэффициента</w:t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8. Размер пенсии за выслугу лет не может быть ниже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установленного Федерал</w:t>
      </w:r>
      <w:r w:rsidRPr="00B8465B">
        <w:rPr>
          <w:rFonts w:ascii="Arial" w:hAnsi="Arial" w:cs="Arial"/>
        </w:rPr>
        <w:t>ь</w:t>
      </w:r>
      <w:r w:rsidRPr="00B8465B">
        <w:rPr>
          <w:rFonts w:ascii="Arial" w:hAnsi="Arial" w:cs="Arial"/>
        </w:rPr>
        <w:t>ным законом «О страховых пенсиях» размера фиксированной выплаты к страховой пе</w:t>
      </w:r>
      <w:r w:rsidRPr="00B8465B">
        <w:rPr>
          <w:rFonts w:ascii="Arial" w:hAnsi="Arial" w:cs="Arial"/>
        </w:rPr>
        <w:t>н</w:t>
      </w:r>
      <w:r w:rsidRPr="00B8465B">
        <w:rPr>
          <w:rFonts w:ascii="Arial" w:hAnsi="Arial" w:cs="Arial"/>
        </w:rPr>
        <w:t xml:space="preserve">сии по старости (инвалидности) (за исключением фиксированной выплаты к страховой пенсии по инвалидности инвалидам </w:t>
      </w:r>
      <w:r w:rsidRPr="00B8465B">
        <w:rPr>
          <w:rFonts w:ascii="Arial" w:hAnsi="Arial" w:cs="Arial"/>
          <w:lang w:val="en-US"/>
        </w:rPr>
        <w:t>III</w:t>
      </w:r>
      <w:r w:rsidRPr="00B8465B">
        <w:rPr>
          <w:rFonts w:ascii="Arial" w:hAnsi="Arial" w:cs="Arial"/>
        </w:rPr>
        <w:t xml:space="preserve"> группы) с учетом районного к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эффициента.</w:t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</w:rPr>
      </w:pPr>
    </w:p>
    <w:p w:rsidR="00A63382" w:rsidRPr="00B8465B" w:rsidRDefault="00AB1173" w:rsidP="00A63382">
      <w:pPr>
        <w:tabs>
          <w:tab w:val="left" w:pos="900"/>
        </w:tabs>
        <w:ind w:firstLine="360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Статья 3</w:t>
      </w:r>
      <w:r w:rsidR="00A63382" w:rsidRPr="00B8465B">
        <w:rPr>
          <w:rFonts w:ascii="Arial" w:hAnsi="Arial" w:cs="Arial"/>
        </w:rPr>
        <w:t>. Порядок оформления документов для назначения ежемесячной пенси</w:t>
      </w:r>
      <w:r w:rsidR="00DC6758" w:rsidRPr="00B8465B">
        <w:rPr>
          <w:rFonts w:ascii="Arial" w:hAnsi="Arial" w:cs="Arial"/>
        </w:rPr>
        <w:t xml:space="preserve">и за выслугу лет муниципальным </w:t>
      </w:r>
      <w:r w:rsidR="00A63382" w:rsidRPr="00B8465B">
        <w:rPr>
          <w:rFonts w:ascii="Arial" w:hAnsi="Arial" w:cs="Arial"/>
        </w:rPr>
        <w:t>служащим.</w:t>
      </w:r>
    </w:p>
    <w:p w:rsidR="00A63382" w:rsidRPr="00B8465B" w:rsidRDefault="00A63382" w:rsidP="00E75B1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8465B">
        <w:rPr>
          <w:rFonts w:ascii="Arial" w:hAnsi="Arial" w:cs="Arial"/>
          <w:bCs/>
        </w:rPr>
        <w:t>1</w:t>
      </w:r>
      <w:r w:rsidR="00E75B18" w:rsidRPr="00B8465B">
        <w:rPr>
          <w:rFonts w:ascii="Arial" w:hAnsi="Arial" w:cs="Arial"/>
          <w:bCs/>
        </w:rPr>
        <w:t>.</w:t>
      </w:r>
      <w:r w:rsidRPr="00B8465B">
        <w:rPr>
          <w:rFonts w:ascii="Arial" w:hAnsi="Arial" w:cs="Arial"/>
        </w:rPr>
        <w:t>Ежемесячная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пенсия за выслугу лет муниципальным служащим назначается п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жизненно с 1-го числа месяца, в котором гражданин обратился за ней, но не ранее дня, следующего за днем освобождения от должности и назначения (досрочного оформления) страховой пенсии по старости (инв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 xml:space="preserve">лидности). </w:t>
      </w:r>
      <w:r w:rsidRPr="00B8465B">
        <w:rPr>
          <w:rFonts w:ascii="Arial" w:hAnsi="Arial" w:cs="Arial"/>
        </w:rPr>
        <w:tab/>
      </w:r>
    </w:p>
    <w:p w:rsidR="00A63382" w:rsidRPr="00B8465B" w:rsidRDefault="00A63382" w:rsidP="00A63382">
      <w:pPr>
        <w:tabs>
          <w:tab w:val="left" w:pos="900"/>
        </w:tabs>
        <w:ind w:firstLine="720"/>
        <w:jc w:val="both"/>
        <w:rPr>
          <w:rFonts w:ascii="Arial" w:hAnsi="Arial" w:cs="Arial"/>
          <w:color w:val="000000"/>
        </w:rPr>
      </w:pPr>
      <w:r w:rsidRPr="00B8465B">
        <w:rPr>
          <w:rFonts w:ascii="Arial" w:hAnsi="Arial" w:cs="Arial"/>
          <w:color w:val="000000"/>
        </w:rPr>
        <w:t xml:space="preserve">2.Решение о назначении ежемесячной </w:t>
      </w:r>
      <w:r w:rsidRPr="00B8465B">
        <w:rPr>
          <w:rFonts w:ascii="Arial" w:hAnsi="Arial" w:cs="Arial"/>
        </w:rPr>
        <w:t>пенсии за выслугу лет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  <w:color w:val="000000"/>
        </w:rPr>
        <w:t>принимается</w:t>
      </w:r>
      <w:r w:rsidR="00B8465B">
        <w:rPr>
          <w:rFonts w:ascii="Arial" w:hAnsi="Arial" w:cs="Arial"/>
          <w:color w:val="000000"/>
        </w:rPr>
        <w:t xml:space="preserve"> </w:t>
      </w:r>
      <w:r w:rsidRPr="00B8465B">
        <w:rPr>
          <w:rFonts w:ascii="Arial" w:hAnsi="Arial" w:cs="Arial"/>
          <w:color w:val="000000"/>
        </w:rPr>
        <w:t>расп</w:t>
      </w:r>
      <w:r w:rsidRPr="00B8465B">
        <w:rPr>
          <w:rFonts w:ascii="Arial" w:hAnsi="Arial" w:cs="Arial"/>
          <w:color w:val="000000"/>
        </w:rPr>
        <w:t>о</w:t>
      </w:r>
      <w:r w:rsidRPr="00B8465B">
        <w:rPr>
          <w:rFonts w:ascii="Arial" w:hAnsi="Arial" w:cs="Arial"/>
          <w:color w:val="000000"/>
        </w:rPr>
        <w:t xml:space="preserve">ряжением </w:t>
      </w:r>
      <w:r w:rsidR="006E3052" w:rsidRPr="00B8465B">
        <w:rPr>
          <w:rFonts w:ascii="Arial" w:hAnsi="Arial" w:cs="Arial"/>
          <w:color w:val="000000"/>
        </w:rPr>
        <w:t>администрации</w:t>
      </w:r>
      <w:r w:rsidR="00B8465B">
        <w:rPr>
          <w:rFonts w:ascii="Arial" w:hAnsi="Arial" w:cs="Arial"/>
          <w:color w:val="000000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="006E3052" w:rsidRPr="00B8465B">
        <w:rPr>
          <w:rFonts w:ascii="Arial" w:hAnsi="Arial" w:cs="Arial"/>
        </w:rPr>
        <w:t xml:space="preserve"> сельсовета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  <w:color w:val="000000"/>
        </w:rPr>
        <w:t>на основании следующих док</w:t>
      </w:r>
      <w:r w:rsidRPr="00B8465B">
        <w:rPr>
          <w:rFonts w:ascii="Arial" w:hAnsi="Arial" w:cs="Arial"/>
          <w:color w:val="000000"/>
        </w:rPr>
        <w:t>у</w:t>
      </w:r>
      <w:r w:rsidRPr="00B8465B">
        <w:rPr>
          <w:rFonts w:ascii="Arial" w:hAnsi="Arial" w:cs="Arial"/>
          <w:color w:val="000000"/>
        </w:rPr>
        <w:t>ментов: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  <w:color w:val="000000"/>
        </w:rPr>
      </w:pPr>
      <w:r w:rsidRPr="00B8465B">
        <w:rPr>
          <w:rFonts w:ascii="Arial" w:hAnsi="Arial" w:cs="Arial"/>
          <w:color w:val="000000"/>
        </w:rPr>
        <w:t>-</w:t>
      </w:r>
      <w:r w:rsidRPr="00B8465B">
        <w:rPr>
          <w:rFonts w:ascii="Arial" w:hAnsi="Arial" w:cs="Arial"/>
          <w:color w:val="000000"/>
        </w:rPr>
        <w:tab/>
        <w:t>личного заявления о назначении (возобновлении) ежемесячной пе</w:t>
      </w:r>
      <w:r w:rsidRPr="00B8465B">
        <w:rPr>
          <w:rFonts w:ascii="Arial" w:hAnsi="Arial" w:cs="Arial"/>
          <w:color w:val="000000"/>
        </w:rPr>
        <w:t>н</w:t>
      </w:r>
      <w:r w:rsidRPr="00B8465B">
        <w:rPr>
          <w:rFonts w:ascii="Arial" w:hAnsi="Arial" w:cs="Arial"/>
          <w:color w:val="000000"/>
        </w:rPr>
        <w:t>сии за выслугу лет по форме согласно приложению 1 к настоящему Полож</w:t>
      </w:r>
      <w:r w:rsidRPr="00B8465B">
        <w:rPr>
          <w:rFonts w:ascii="Arial" w:hAnsi="Arial" w:cs="Arial"/>
          <w:color w:val="000000"/>
        </w:rPr>
        <w:t>е</w:t>
      </w:r>
      <w:r w:rsidRPr="00B8465B">
        <w:rPr>
          <w:rFonts w:ascii="Arial" w:hAnsi="Arial" w:cs="Arial"/>
          <w:color w:val="000000"/>
        </w:rPr>
        <w:t>нию;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представлений</w:t>
      </w:r>
      <w:r w:rsidR="00B8465B">
        <w:rPr>
          <w:rFonts w:ascii="Arial" w:hAnsi="Arial" w:cs="Arial"/>
        </w:rPr>
        <w:t xml:space="preserve"> </w:t>
      </w:r>
      <w:r w:rsidR="006E3052" w:rsidRPr="00B8465B">
        <w:rPr>
          <w:rFonts w:ascii="Arial" w:hAnsi="Arial" w:cs="Arial"/>
          <w:color w:val="000000"/>
        </w:rPr>
        <w:t>руководителя органа местного самоуправления</w:t>
      </w:r>
      <w:r w:rsidRPr="00B8465B">
        <w:rPr>
          <w:rFonts w:ascii="Arial" w:hAnsi="Arial" w:cs="Arial"/>
        </w:rPr>
        <w:t>, по форме согла</w:t>
      </w:r>
      <w:r w:rsidRPr="00B8465B">
        <w:rPr>
          <w:rFonts w:ascii="Arial" w:hAnsi="Arial" w:cs="Arial"/>
        </w:rPr>
        <w:t>с</w:t>
      </w:r>
      <w:r w:rsidRPr="00B8465B">
        <w:rPr>
          <w:rFonts w:ascii="Arial" w:hAnsi="Arial" w:cs="Arial"/>
        </w:rPr>
        <w:t>но приложению 2 к настоящему Положению;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справки о периодах службы (работы), включаемых в стаж муниц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пальной службы для назначения ежемесячной доплаты или пенсии за выслугу лет по форме согласно пр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ложению 3 к настоящему Положению;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справки о размере месячного денежного содержания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(вознаграждения) или сре</w:t>
      </w:r>
      <w:r w:rsidRPr="00B8465B">
        <w:rPr>
          <w:rFonts w:ascii="Arial" w:hAnsi="Arial" w:cs="Arial"/>
        </w:rPr>
        <w:t>д</w:t>
      </w:r>
      <w:r w:rsidRPr="00B8465B">
        <w:rPr>
          <w:rFonts w:ascii="Arial" w:hAnsi="Arial" w:cs="Arial"/>
        </w:rPr>
        <w:t>него заработка (среднемесячного денежного содержания) по форме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согласно прилож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нию 4 к настоящему Положению;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справки о размере страховой пенсии по старости (инвалидности), получаемой заявителем на момент подачи заявления, по форме согласно приложению 5 к н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стоящему Положению.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 xml:space="preserve">копии </w:t>
      </w:r>
      <w:r w:rsidR="00315E6E" w:rsidRPr="00B8465B">
        <w:rPr>
          <w:rFonts w:ascii="Arial" w:hAnsi="Arial" w:cs="Arial"/>
        </w:rPr>
        <w:t>страховой</w:t>
      </w:r>
      <w:r w:rsidRPr="00B8465B">
        <w:rPr>
          <w:rFonts w:ascii="Arial" w:hAnsi="Arial" w:cs="Arial"/>
        </w:rPr>
        <w:t xml:space="preserve"> книжки (прошитой, пронумерованной и заверенной печатью а</w:t>
      </w:r>
      <w:r w:rsidRPr="00B8465B">
        <w:rPr>
          <w:rFonts w:ascii="Arial" w:hAnsi="Arial" w:cs="Arial"/>
        </w:rPr>
        <w:t>д</w:t>
      </w:r>
      <w:r w:rsidRPr="00B8465B">
        <w:rPr>
          <w:rFonts w:ascii="Arial" w:hAnsi="Arial" w:cs="Arial"/>
        </w:rPr>
        <w:t>министрации);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заверенной копии военного билета;</w:t>
      </w:r>
    </w:p>
    <w:p w:rsidR="00A63382" w:rsidRPr="00B8465B" w:rsidRDefault="00A63382" w:rsidP="00A63382">
      <w:pPr>
        <w:tabs>
          <w:tab w:val="left" w:pos="900"/>
          <w:tab w:val="left" w:pos="10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-</w:t>
      </w:r>
      <w:r w:rsidRPr="00B8465B">
        <w:rPr>
          <w:rFonts w:ascii="Arial" w:hAnsi="Arial" w:cs="Arial"/>
        </w:rPr>
        <w:tab/>
        <w:t>заверенной копии распоряжения об освобождении от должности или об увольн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нии.</w:t>
      </w:r>
    </w:p>
    <w:p w:rsidR="00A63382" w:rsidRPr="00B8465B" w:rsidRDefault="00E75B18" w:rsidP="00A63382">
      <w:pPr>
        <w:tabs>
          <w:tab w:val="left" w:pos="-54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3. </w:t>
      </w:r>
      <w:r w:rsidR="00A63382" w:rsidRPr="00B8465B">
        <w:rPr>
          <w:rFonts w:ascii="Arial" w:hAnsi="Arial" w:cs="Arial"/>
        </w:rPr>
        <w:t xml:space="preserve">Перечисленные в </w:t>
      </w:r>
      <w:r w:rsidR="00971D8A" w:rsidRPr="00B8465B">
        <w:rPr>
          <w:rFonts w:ascii="Arial" w:hAnsi="Arial" w:cs="Arial"/>
        </w:rPr>
        <w:t>части 2 статьи 3</w:t>
      </w:r>
      <w:r w:rsidR="00A63382" w:rsidRPr="00B8465B">
        <w:rPr>
          <w:rFonts w:ascii="Arial" w:hAnsi="Arial" w:cs="Arial"/>
        </w:rPr>
        <w:t xml:space="preserve"> Положения документы направляются</w:t>
      </w:r>
      <w:r w:rsidR="00B8465B">
        <w:rPr>
          <w:rFonts w:ascii="Arial" w:hAnsi="Arial" w:cs="Arial"/>
        </w:rPr>
        <w:t xml:space="preserve"> </w:t>
      </w:r>
      <w:r w:rsidR="00A63382" w:rsidRPr="00B8465B">
        <w:rPr>
          <w:rFonts w:ascii="Arial" w:hAnsi="Arial" w:cs="Arial"/>
        </w:rPr>
        <w:t>специ</w:t>
      </w:r>
      <w:r w:rsidR="00A63382" w:rsidRPr="00B8465B">
        <w:rPr>
          <w:rFonts w:ascii="Arial" w:hAnsi="Arial" w:cs="Arial"/>
        </w:rPr>
        <w:t>а</w:t>
      </w:r>
      <w:r w:rsidR="00A63382" w:rsidRPr="00B8465B">
        <w:rPr>
          <w:rFonts w:ascii="Arial" w:hAnsi="Arial" w:cs="Arial"/>
        </w:rPr>
        <w:t xml:space="preserve">листу по кадрам </w:t>
      </w:r>
      <w:r w:rsidR="006E3052" w:rsidRPr="00B8465B">
        <w:rPr>
          <w:rFonts w:ascii="Arial" w:hAnsi="Arial" w:cs="Arial"/>
        </w:rPr>
        <w:t>администрации</w:t>
      </w:r>
      <w:r w:rsidR="00A63382" w:rsidRPr="00B8465B">
        <w:rPr>
          <w:rFonts w:ascii="Arial" w:hAnsi="Arial" w:cs="Arial"/>
        </w:rPr>
        <w:t>, который в 10-дневный срок осущ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ствляет их проверку и</w:t>
      </w:r>
      <w:r w:rsidR="00B8465B">
        <w:rPr>
          <w:rFonts w:ascii="Arial" w:hAnsi="Arial" w:cs="Arial"/>
        </w:rPr>
        <w:t xml:space="preserve"> </w:t>
      </w:r>
      <w:r w:rsidR="00A63382" w:rsidRPr="00B8465B">
        <w:rPr>
          <w:rFonts w:ascii="Arial" w:hAnsi="Arial" w:cs="Arial"/>
        </w:rPr>
        <w:t xml:space="preserve">направляет в </w:t>
      </w:r>
      <w:r w:rsidR="00A22D43" w:rsidRPr="00B8465B">
        <w:rPr>
          <w:rFonts w:ascii="Arial" w:hAnsi="Arial" w:cs="Arial"/>
        </w:rPr>
        <w:t xml:space="preserve">бухгалтерию </w:t>
      </w:r>
      <w:r w:rsidR="006E3052" w:rsidRPr="00B8465B">
        <w:rPr>
          <w:rFonts w:ascii="Arial" w:hAnsi="Arial" w:cs="Arial"/>
        </w:rPr>
        <w:t>администрации</w:t>
      </w:r>
      <w:r w:rsidR="00A63382" w:rsidRPr="00B8465B">
        <w:rPr>
          <w:rFonts w:ascii="Arial" w:hAnsi="Arial" w:cs="Arial"/>
        </w:rPr>
        <w:t xml:space="preserve"> для</w:t>
      </w:r>
      <w:r w:rsidR="00B8465B">
        <w:rPr>
          <w:rFonts w:ascii="Arial" w:hAnsi="Arial" w:cs="Arial"/>
        </w:rPr>
        <w:t xml:space="preserve"> </w:t>
      </w:r>
      <w:r w:rsidR="00A63382" w:rsidRPr="00B8465B">
        <w:rPr>
          <w:rFonts w:ascii="Arial" w:hAnsi="Arial" w:cs="Arial"/>
        </w:rPr>
        <w:t>определения размера ежемесячной допл</w:t>
      </w:r>
      <w:r w:rsidR="00A63382" w:rsidRPr="00B8465B">
        <w:rPr>
          <w:rFonts w:ascii="Arial" w:hAnsi="Arial" w:cs="Arial"/>
        </w:rPr>
        <w:t>а</w:t>
      </w:r>
      <w:r w:rsidR="00A63382" w:rsidRPr="00B8465B">
        <w:rPr>
          <w:rFonts w:ascii="Arial" w:hAnsi="Arial" w:cs="Arial"/>
        </w:rPr>
        <w:t>ты или пенсии за выслугу лет, п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 xml:space="preserve">сле чего готовит проект распоряжения </w:t>
      </w:r>
      <w:r w:rsidR="006E3052" w:rsidRPr="00B8465B">
        <w:rPr>
          <w:rFonts w:ascii="Arial" w:hAnsi="Arial" w:cs="Arial"/>
        </w:rPr>
        <w:t xml:space="preserve">администрации </w:t>
      </w:r>
      <w:r w:rsidR="00A63382" w:rsidRPr="00B8465B">
        <w:rPr>
          <w:rFonts w:ascii="Arial" w:hAnsi="Arial" w:cs="Arial"/>
        </w:rPr>
        <w:t xml:space="preserve">и представляет его </w:t>
      </w:r>
      <w:r w:rsidR="006E3052" w:rsidRPr="00B8465B">
        <w:rPr>
          <w:rFonts w:ascii="Arial" w:hAnsi="Arial" w:cs="Arial"/>
        </w:rPr>
        <w:t>главе посел</w:t>
      </w:r>
      <w:r w:rsidR="006E3052" w:rsidRPr="00B8465B">
        <w:rPr>
          <w:rFonts w:ascii="Arial" w:hAnsi="Arial" w:cs="Arial"/>
        </w:rPr>
        <w:t>е</w:t>
      </w:r>
      <w:r w:rsidR="006E3052" w:rsidRPr="00B8465B">
        <w:rPr>
          <w:rFonts w:ascii="Arial" w:hAnsi="Arial" w:cs="Arial"/>
        </w:rPr>
        <w:t>ния</w:t>
      </w:r>
      <w:r w:rsidR="00A22D43" w:rsidRPr="00B8465B">
        <w:rPr>
          <w:rFonts w:ascii="Arial" w:hAnsi="Arial" w:cs="Arial"/>
          <w:color w:val="000000"/>
        </w:rPr>
        <w:t>.</w:t>
      </w:r>
    </w:p>
    <w:p w:rsidR="00A63382" w:rsidRPr="00B8465B" w:rsidRDefault="00A63382" w:rsidP="00A63382">
      <w:pPr>
        <w:tabs>
          <w:tab w:val="left" w:pos="-540"/>
        </w:tabs>
        <w:ind w:firstLine="720"/>
        <w:jc w:val="both"/>
        <w:rPr>
          <w:rFonts w:ascii="Arial" w:hAnsi="Arial" w:cs="Arial"/>
          <w:color w:val="000000"/>
        </w:rPr>
      </w:pPr>
      <w:r w:rsidRPr="00B8465B">
        <w:rPr>
          <w:rFonts w:ascii="Arial" w:hAnsi="Arial" w:cs="Arial"/>
          <w:color w:val="000000"/>
        </w:rPr>
        <w:t xml:space="preserve">После принятия </w:t>
      </w:r>
      <w:r w:rsidR="006E3052" w:rsidRPr="00B8465B">
        <w:rPr>
          <w:rFonts w:ascii="Arial" w:hAnsi="Arial" w:cs="Arial"/>
          <w:color w:val="000000"/>
        </w:rPr>
        <w:t>главой поселения</w:t>
      </w:r>
      <w:r w:rsidR="00B8465B">
        <w:rPr>
          <w:rFonts w:ascii="Arial" w:hAnsi="Arial" w:cs="Arial"/>
          <w:color w:val="000000"/>
        </w:rPr>
        <w:t xml:space="preserve"> </w:t>
      </w:r>
      <w:r w:rsidRPr="00B8465B">
        <w:rPr>
          <w:rFonts w:ascii="Arial" w:hAnsi="Arial" w:cs="Arial"/>
          <w:color w:val="000000"/>
        </w:rPr>
        <w:t xml:space="preserve">решения о назначении ежемесячной доплаты или пенсии за выслугу лет специалист </w:t>
      </w:r>
      <w:r w:rsidR="006E3052" w:rsidRPr="00B8465B">
        <w:rPr>
          <w:rFonts w:ascii="Arial" w:hAnsi="Arial" w:cs="Arial"/>
          <w:color w:val="000000"/>
        </w:rPr>
        <w:t xml:space="preserve">администрации </w:t>
      </w:r>
      <w:r w:rsidRPr="00B8465B">
        <w:rPr>
          <w:rFonts w:ascii="Arial" w:hAnsi="Arial" w:cs="Arial"/>
          <w:color w:val="000000"/>
        </w:rPr>
        <w:t>по кадрам</w:t>
      </w:r>
      <w:r w:rsidR="00B8465B">
        <w:rPr>
          <w:rFonts w:ascii="Arial" w:hAnsi="Arial" w:cs="Arial"/>
          <w:color w:val="000000"/>
        </w:rPr>
        <w:t xml:space="preserve"> </w:t>
      </w:r>
      <w:r w:rsidRPr="00B8465B">
        <w:rPr>
          <w:rFonts w:ascii="Arial" w:hAnsi="Arial" w:cs="Arial"/>
          <w:color w:val="000000"/>
        </w:rPr>
        <w:t>направляет заявителю уведомление по форме согласно приложению 6 к насто</w:t>
      </w:r>
      <w:r w:rsidRPr="00B8465B">
        <w:rPr>
          <w:rFonts w:ascii="Arial" w:hAnsi="Arial" w:cs="Arial"/>
          <w:color w:val="000000"/>
        </w:rPr>
        <w:t>я</w:t>
      </w:r>
      <w:r w:rsidRPr="00B8465B">
        <w:rPr>
          <w:rFonts w:ascii="Arial" w:hAnsi="Arial" w:cs="Arial"/>
          <w:color w:val="000000"/>
        </w:rPr>
        <w:t>щему Положению.</w:t>
      </w:r>
    </w:p>
    <w:p w:rsidR="00A63382" w:rsidRPr="00B8465B" w:rsidRDefault="00A63382" w:rsidP="00A63382">
      <w:pPr>
        <w:tabs>
          <w:tab w:val="left" w:pos="-540"/>
        </w:tabs>
        <w:ind w:firstLine="720"/>
        <w:jc w:val="both"/>
        <w:rPr>
          <w:rFonts w:ascii="Arial" w:hAnsi="Arial" w:cs="Arial"/>
          <w:color w:val="000000"/>
        </w:rPr>
      </w:pPr>
      <w:r w:rsidRPr="00B8465B">
        <w:rPr>
          <w:rFonts w:ascii="Arial" w:hAnsi="Arial" w:cs="Arial"/>
          <w:color w:val="000000"/>
        </w:rPr>
        <w:t>В случае отказа о назначении ежемесячной доплаты или пенсии за выслугу лет заявителю сообщается в письменной форме о его причине в 10-дневный срок со дня пр</w:t>
      </w:r>
      <w:r w:rsidRPr="00B8465B">
        <w:rPr>
          <w:rFonts w:ascii="Arial" w:hAnsi="Arial" w:cs="Arial"/>
          <w:color w:val="000000"/>
        </w:rPr>
        <w:t>и</w:t>
      </w:r>
      <w:r w:rsidRPr="00B8465B">
        <w:rPr>
          <w:rFonts w:ascii="Arial" w:hAnsi="Arial" w:cs="Arial"/>
          <w:color w:val="000000"/>
        </w:rPr>
        <w:t>нятия решения.</w:t>
      </w:r>
    </w:p>
    <w:p w:rsidR="00A63382" w:rsidRPr="00B8465B" w:rsidRDefault="00A63382" w:rsidP="00A63382">
      <w:pPr>
        <w:tabs>
          <w:tab w:val="left" w:pos="900"/>
        </w:tabs>
        <w:ind w:firstLine="360"/>
        <w:jc w:val="both"/>
        <w:rPr>
          <w:rFonts w:ascii="Arial" w:hAnsi="Arial" w:cs="Arial"/>
          <w:color w:val="000000"/>
        </w:rPr>
      </w:pPr>
    </w:p>
    <w:p w:rsidR="00A63382" w:rsidRPr="00B8465B" w:rsidRDefault="00A63382" w:rsidP="00A63382">
      <w:pPr>
        <w:tabs>
          <w:tab w:val="left" w:pos="900"/>
        </w:tabs>
        <w:ind w:firstLine="360"/>
        <w:jc w:val="center"/>
        <w:rPr>
          <w:rFonts w:ascii="Arial" w:hAnsi="Arial" w:cs="Arial"/>
          <w:color w:val="000000"/>
        </w:rPr>
      </w:pPr>
    </w:p>
    <w:p w:rsidR="00A63382" w:rsidRPr="00B8465B" w:rsidRDefault="00971D8A" w:rsidP="00A63382">
      <w:pPr>
        <w:tabs>
          <w:tab w:val="left" w:pos="900"/>
        </w:tabs>
        <w:ind w:firstLine="360"/>
        <w:jc w:val="center"/>
        <w:rPr>
          <w:rFonts w:ascii="Arial" w:hAnsi="Arial" w:cs="Arial"/>
          <w:color w:val="000000"/>
        </w:rPr>
      </w:pPr>
      <w:r w:rsidRPr="00B8465B">
        <w:rPr>
          <w:rFonts w:ascii="Arial" w:hAnsi="Arial" w:cs="Arial"/>
          <w:color w:val="000000"/>
        </w:rPr>
        <w:t>Статья 4</w:t>
      </w:r>
      <w:r w:rsidR="00A63382" w:rsidRPr="00B8465B">
        <w:rPr>
          <w:rFonts w:ascii="Arial" w:hAnsi="Arial" w:cs="Arial"/>
          <w:color w:val="000000"/>
        </w:rPr>
        <w:t xml:space="preserve">. Порядок выплаты </w:t>
      </w:r>
      <w:r w:rsidR="00E75B18" w:rsidRPr="00B8465B">
        <w:rPr>
          <w:rFonts w:ascii="Arial" w:hAnsi="Arial" w:cs="Arial"/>
          <w:color w:val="000000"/>
        </w:rPr>
        <w:t xml:space="preserve">ежемесячной </w:t>
      </w:r>
      <w:r w:rsidR="00A63382" w:rsidRPr="00B8465B">
        <w:rPr>
          <w:rFonts w:ascii="Arial" w:hAnsi="Arial" w:cs="Arial"/>
          <w:color w:val="000000"/>
        </w:rPr>
        <w:t>пенсии за выслугу лет</w:t>
      </w:r>
    </w:p>
    <w:p w:rsidR="00971D8A" w:rsidRPr="00B8465B" w:rsidRDefault="00971D8A" w:rsidP="00A63382">
      <w:pPr>
        <w:tabs>
          <w:tab w:val="left" w:pos="900"/>
        </w:tabs>
        <w:ind w:firstLine="360"/>
        <w:jc w:val="center"/>
        <w:rPr>
          <w:rFonts w:ascii="Arial" w:hAnsi="Arial" w:cs="Arial"/>
          <w:color w:val="000000"/>
        </w:rPr>
      </w:pP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1. </w:t>
      </w:r>
      <w:r w:rsidR="00A63382" w:rsidRPr="00B8465B">
        <w:rPr>
          <w:rFonts w:ascii="Arial" w:hAnsi="Arial" w:cs="Arial"/>
        </w:rPr>
        <w:t>Ежемесячная пенсия за выслугу лет выплачивается в 3-дневный срок после п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ступления средств на его счет на эти цели.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2</w:t>
      </w:r>
      <w:r w:rsidR="00E75B18" w:rsidRPr="00B8465B">
        <w:rPr>
          <w:rFonts w:ascii="Arial" w:hAnsi="Arial" w:cs="Arial"/>
        </w:rPr>
        <w:t xml:space="preserve">. </w:t>
      </w:r>
      <w:r w:rsidRPr="00B8465B">
        <w:rPr>
          <w:rFonts w:ascii="Arial" w:hAnsi="Arial" w:cs="Arial"/>
        </w:rPr>
        <w:t>Выплата ежемесячной пенсии за выслугу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 приостанавливается при замещении получающими их лицами государственной должности Российской Федерации, государс</w:t>
      </w:r>
      <w:r w:rsidRPr="00B8465B">
        <w:rPr>
          <w:rFonts w:ascii="Arial" w:hAnsi="Arial" w:cs="Arial"/>
        </w:rPr>
        <w:t>т</w:t>
      </w:r>
      <w:r w:rsidRPr="00B8465B">
        <w:rPr>
          <w:rFonts w:ascii="Arial" w:hAnsi="Arial" w:cs="Arial"/>
        </w:rPr>
        <w:t>венной должности Новосибирской области, должности государственной гражданской службы, выборной муниципальной должности, должности муниципальной службы со дня замещения одной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из указанных должностей.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Лицо, получающее ежемесячную пенсию за выслугу лет и назначенное на одну из указанных должностей, обязано в 5-дневный срок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представить письменное з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 xml:space="preserve">явление </w:t>
      </w:r>
      <w:r w:rsidR="006E3052" w:rsidRPr="00B8465B">
        <w:rPr>
          <w:rFonts w:ascii="Arial" w:hAnsi="Arial" w:cs="Arial"/>
        </w:rPr>
        <w:t>в администрацию</w:t>
      </w:r>
      <w:r w:rsidR="00BC1C0B" w:rsidRPr="00B8465B">
        <w:rPr>
          <w:rFonts w:ascii="Arial" w:hAnsi="Arial" w:cs="Arial"/>
        </w:rPr>
        <w:t xml:space="preserve"> о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приостановлении выплаты со дня назначения на дол</w:t>
      </w:r>
      <w:r w:rsidRPr="00B8465B">
        <w:rPr>
          <w:rFonts w:ascii="Arial" w:hAnsi="Arial" w:cs="Arial"/>
        </w:rPr>
        <w:t>ж</w:t>
      </w:r>
      <w:r w:rsidRPr="00B8465B">
        <w:rPr>
          <w:rFonts w:ascii="Arial" w:hAnsi="Arial" w:cs="Arial"/>
        </w:rPr>
        <w:t>ность.</w:t>
      </w:r>
      <w:r w:rsidR="00B8465B">
        <w:rPr>
          <w:rFonts w:ascii="Arial" w:hAnsi="Arial" w:cs="Arial"/>
        </w:rPr>
        <w:t xml:space="preserve"> 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При последующем освобождении от указанных должностей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выплата ежемесячной пенсии за выслугу лет возобновляется на прежних условиях по заявлению обратившегося лица с приложением копии решения об освобо</w:t>
      </w:r>
      <w:r w:rsidRPr="00B8465B">
        <w:rPr>
          <w:rFonts w:ascii="Arial" w:hAnsi="Arial" w:cs="Arial"/>
        </w:rPr>
        <w:t>ж</w:t>
      </w:r>
      <w:r w:rsidRPr="00B8465B">
        <w:rPr>
          <w:rFonts w:ascii="Arial" w:hAnsi="Arial" w:cs="Arial"/>
        </w:rPr>
        <w:t xml:space="preserve">дении от должности. 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Выплата возобновляется с 1-го числа того месяца, когда лицо, получавшее ежем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сячную пенсию за выслугу лет, обратилось с заявлением о ее возо</w:t>
      </w:r>
      <w:r w:rsidRPr="00B8465B">
        <w:rPr>
          <w:rFonts w:ascii="Arial" w:hAnsi="Arial" w:cs="Arial"/>
        </w:rPr>
        <w:t>б</w:t>
      </w:r>
      <w:r w:rsidRPr="00B8465B">
        <w:rPr>
          <w:rFonts w:ascii="Arial" w:hAnsi="Arial" w:cs="Arial"/>
        </w:rPr>
        <w:t xml:space="preserve">новлении, но не ранее дня, когда наступило право на возобновление выплаты. 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3. </w:t>
      </w:r>
      <w:r w:rsidR="00A63382" w:rsidRPr="00B8465B">
        <w:rPr>
          <w:rFonts w:ascii="Arial" w:hAnsi="Arial" w:cs="Arial"/>
        </w:rPr>
        <w:t xml:space="preserve">Лицам, замещавшим должности муниципальной службы </w:t>
      </w:r>
      <w:r w:rsidR="005F67DB" w:rsidRPr="00B8465B">
        <w:rPr>
          <w:rFonts w:ascii="Arial" w:hAnsi="Arial" w:cs="Arial"/>
        </w:rPr>
        <w:t>в администрации С</w:t>
      </w:r>
      <w:r w:rsidR="005F67DB" w:rsidRPr="00B8465B">
        <w:rPr>
          <w:rFonts w:ascii="Arial" w:hAnsi="Arial" w:cs="Arial"/>
        </w:rPr>
        <w:t>и</w:t>
      </w:r>
      <w:r w:rsidR="005F67DB" w:rsidRPr="00B8465B">
        <w:rPr>
          <w:rFonts w:ascii="Arial" w:hAnsi="Arial" w:cs="Arial"/>
        </w:rPr>
        <w:t xml:space="preserve">бирцевского 2-го сельсовета </w:t>
      </w:r>
      <w:r w:rsidR="00BC1C0B" w:rsidRPr="00B8465B">
        <w:rPr>
          <w:rFonts w:ascii="Arial" w:hAnsi="Arial" w:cs="Arial"/>
          <w:color w:val="000000"/>
        </w:rPr>
        <w:t xml:space="preserve">Венгеровского </w:t>
      </w:r>
      <w:r w:rsidR="00A22D43" w:rsidRPr="00B8465B">
        <w:rPr>
          <w:rFonts w:ascii="Arial" w:hAnsi="Arial" w:cs="Arial"/>
          <w:color w:val="000000"/>
        </w:rPr>
        <w:t xml:space="preserve">района </w:t>
      </w:r>
      <w:r w:rsidR="00A63382" w:rsidRPr="00B8465B">
        <w:rPr>
          <w:rFonts w:ascii="Arial" w:hAnsi="Arial" w:cs="Arial"/>
        </w:rPr>
        <w:t>после устано</w:t>
      </w:r>
      <w:r w:rsidR="00A63382" w:rsidRPr="00B8465B">
        <w:rPr>
          <w:rFonts w:ascii="Arial" w:hAnsi="Arial" w:cs="Arial"/>
        </w:rPr>
        <w:t>в</w:t>
      </w:r>
      <w:r w:rsidR="00A63382" w:rsidRPr="00B8465B">
        <w:rPr>
          <w:rFonts w:ascii="Arial" w:hAnsi="Arial" w:cs="Arial"/>
        </w:rPr>
        <w:t>ления им ежемесячной пенсии за выслугу лет, в связи с чем их выплата приост</w:t>
      </w:r>
      <w:r w:rsidR="00A63382" w:rsidRPr="00B8465B">
        <w:rPr>
          <w:rFonts w:ascii="Arial" w:hAnsi="Arial" w:cs="Arial"/>
        </w:rPr>
        <w:t>а</w:t>
      </w:r>
      <w:r w:rsidR="00A63382" w:rsidRPr="00B8465B">
        <w:rPr>
          <w:rFonts w:ascii="Arial" w:hAnsi="Arial" w:cs="Arial"/>
        </w:rPr>
        <w:t>навливалась, по их заявлению в установленном настоящим Положением порядке может быть установлена ежемесячная пенсия за выслугу лет с уч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том вновь замещавшихся должностей.</w:t>
      </w:r>
      <w:r w:rsidR="00B8465B">
        <w:rPr>
          <w:rFonts w:ascii="Arial" w:hAnsi="Arial" w:cs="Arial"/>
        </w:rPr>
        <w:t xml:space="preserve"> 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4. </w:t>
      </w:r>
      <w:r w:rsidR="00A63382" w:rsidRPr="00B8465B">
        <w:rPr>
          <w:rFonts w:ascii="Arial" w:hAnsi="Arial" w:cs="Arial"/>
        </w:rPr>
        <w:t>Выплата ежемесячной пенсии за выслугу лет прекращается лицу, которому в с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ответствии с действующим законодательством Российской Федерации назначены ежем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сячное пожизненное содержание или дополнительное материальное обеспечение или у</w:t>
      </w:r>
      <w:r w:rsidR="00A63382" w:rsidRPr="00B8465B">
        <w:rPr>
          <w:rFonts w:ascii="Arial" w:hAnsi="Arial" w:cs="Arial"/>
        </w:rPr>
        <w:t>с</w:t>
      </w:r>
      <w:r w:rsidR="00A63382" w:rsidRPr="00B8465B">
        <w:rPr>
          <w:rFonts w:ascii="Arial" w:hAnsi="Arial" w:cs="Arial"/>
        </w:rPr>
        <w:t>тановлено дополнительное пожизне</w:t>
      </w:r>
      <w:r w:rsidR="00A63382" w:rsidRPr="00B8465B">
        <w:rPr>
          <w:rFonts w:ascii="Arial" w:hAnsi="Arial" w:cs="Arial"/>
        </w:rPr>
        <w:t>н</w:t>
      </w:r>
      <w:r w:rsidR="00A63382" w:rsidRPr="00B8465B">
        <w:rPr>
          <w:rFonts w:ascii="Arial" w:hAnsi="Arial" w:cs="Arial"/>
        </w:rPr>
        <w:t>ное ежемесячное содержание, либо в соответствии с законодательством Новосибирской области установлены пенсия за выслугу лет или еж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>месячная доплата к страховой пенсии, выплачиваемые за счет средств областного бю</w:t>
      </w:r>
      <w:r w:rsidR="00A63382" w:rsidRPr="00B8465B">
        <w:rPr>
          <w:rFonts w:ascii="Arial" w:hAnsi="Arial" w:cs="Arial"/>
        </w:rPr>
        <w:t>д</w:t>
      </w:r>
      <w:r w:rsidR="00A63382" w:rsidRPr="00B8465B">
        <w:rPr>
          <w:rFonts w:ascii="Arial" w:hAnsi="Arial" w:cs="Arial"/>
        </w:rPr>
        <w:t>жета Новосибирской обла</w:t>
      </w:r>
      <w:r w:rsidR="00A63382" w:rsidRPr="00B8465B">
        <w:rPr>
          <w:rFonts w:ascii="Arial" w:hAnsi="Arial" w:cs="Arial"/>
        </w:rPr>
        <w:t>с</w:t>
      </w:r>
      <w:r w:rsidR="00A63382" w:rsidRPr="00B8465B">
        <w:rPr>
          <w:rFonts w:ascii="Arial" w:hAnsi="Arial" w:cs="Arial"/>
        </w:rPr>
        <w:t xml:space="preserve">ти. 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В связи с назначением указанных выплат лицо, получающее ежемесячную пенсию за выслугу лет за счет средств бюджета </w:t>
      </w:r>
      <w:r w:rsidR="00BC1C0B" w:rsidRPr="00B8465B">
        <w:rPr>
          <w:rFonts w:ascii="Arial" w:hAnsi="Arial" w:cs="Arial"/>
        </w:rPr>
        <w:t>поселения</w:t>
      </w:r>
      <w:r w:rsidRPr="00B8465B">
        <w:rPr>
          <w:rFonts w:ascii="Arial" w:hAnsi="Arial" w:cs="Arial"/>
        </w:rPr>
        <w:t>, обязано в 5-дневный срок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предст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вить письменное заявление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на имя </w:t>
      </w:r>
      <w:r w:rsidR="00A21791" w:rsidRPr="00B8465B">
        <w:rPr>
          <w:rFonts w:ascii="Arial" w:hAnsi="Arial" w:cs="Arial"/>
          <w:color w:val="000000"/>
        </w:rPr>
        <w:t>главы поселения</w:t>
      </w:r>
      <w:r w:rsidRPr="00B8465B">
        <w:rPr>
          <w:rFonts w:ascii="Arial" w:hAnsi="Arial" w:cs="Arial"/>
        </w:rPr>
        <w:t xml:space="preserve"> о прекращении выплаты с прилож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нием копии документа о назначении этих выплат.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5. </w:t>
      </w:r>
      <w:r w:rsidR="00A63382" w:rsidRPr="00B8465B">
        <w:rPr>
          <w:rFonts w:ascii="Arial" w:hAnsi="Arial" w:cs="Arial"/>
        </w:rPr>
        <w:t>Выплата ежемесячной пенсии за выслугу лет прекращается в случае смерти п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лучателя, а также в случае объявления его в установленном порядке умершим или пр</w:t>
      </w:r>
      <w:r w:rsidR="00A63382" w:rsidRPr="00B8465B">
        <w:rPr>
          <w:rFonts w:ascii="Arial" w:hAnsi="Arial" w:cs="Arial"/>
        </w:rPr>
        <w:t>и</w:t>
      </w:r>
      <w:r w:rsidR="00A63382" w:rsidRPr="00B8465B">
        <w:rPr>
          <w:rFonts w:ascii="Arial" w:hAnsi="Arial" w:cs="Arial"/>
        </w:rPr>
        <w:t>знания его безвестно отсутствующим с 1 числа месяца, следующего за месяцем, в кот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ром наступила смерть получателя, либо вступило в силу решение об объявлении его умершим или решение о признании его бе</w:t>
      </w:r>
      <w:r w:rsidR="00A63382" w:rsidRPr="00B8465B">
        <w:rPr>
          <w:rFonts w:ascii="Arial" w:hAnsi="Arial" w:cs="Arial"/>
        </w:rPr>
        <w:t>з</w:t>
      </w:r>
      <w:r w:rsidR="00A63382" w:rsidRPr="00B8465B">
        <w:rPr>
          <w:rFonts w:ascii="Arial" w:hAnsi="Arial" w:cs="Arial"/>
        </w:rPr>
        <w:t>вестно отсутствующим.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6. </w:t>
      </w:r>
      <w:r w:rsidR="00A63382" w:rsidRPr="00B8465B">
        <w:rPr>
          <w:rFonts w:ascii="Arial" w:hAnsi="Arial" w:cs="Arial"/>
        </w:rPr>
        <w:t>Перерасчет размера ежемесячной пенсии за выслугу лет произв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дится:</w:t>
      </w:r>
    </w:p>
    <w:p w:rsidR="00A63382" w:rsidRPr="00B8465B" w:rsidRDefault="00A6338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1) при изменении размера страховой пенсии;</w:t>
      </w:r>
    </w:p>
    <w:p w:rsidR="00A63382" w:rsidRPr="00B8465B" w:rsidRDefault="00A21791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2) при повышении </w:t>
      </w:r>
      <w:r w:rsidR="00A63382" w:rsidRPr="00B8465B">
        <w:rPr>
          <w:rFonts w:ascii="Arial" w:hAnsi="Arial" w:cs="Arial"/>
        </w:rPr>
        <w:t>денежного содержания муниципальных служащих.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7. </w:t>
      </w:r>
      <w:r w:rsidR="00A63382" w:rsidRPr="00B8465B">
        <w:rPr>
          <w:rFonts w:ascii="Arial" w:hAnsi="Arial" w:cs="Arial"/>
        </w:rPr>
        <w:t>Перерасчет размера ежемесячной пенсии за выслугу лет в случае изменения размера страховой пенсии по старости (инвалидности)</w:t>
      </w:r>
      <w:r w:rsidR="00B8465B">
        <w:rPr>
          <w:rFonts w:ascii="Arial" w:hAnsi="Arial" w:cs="Arial"/>
        </w:rPr>
        <w:t xml:space="preserve"> </w:t>
      </w:r>
      <w:r w:rsidR="00A63382" w:rsidRPr="00B8465B">
        <w:rPr>
          <w:rFonts w:ascii="Arial" w:hAnsi="Arial" w:cs="Arial"/>
        </w:rPr>
        <w:t>производится на основании спр</w:t>
      </w:r>
      <w:r w:rsidR="00A63382" w:rsidRPr="00B8465B">
        <w:rPr>
          <w:rFonts w:ascii="Arial" w:hAnsi="Arial" w:cs="Arial"/>
        </w:rPr>
        <w:t>а</w:t>
      </w:r>
      <w:r w:rsidR="00A63382" w:rsidRPr="00B8465B">
        <w:rPr>
          <w:rFonts w:ascii="Arial" w:hAnsi="Arial" w:cs="Arial"/>
        </w:rPr>
        <w:t>вок Пенсионного фонда Российской Федерации, предоставля</w:t>
      </w:r>
      <w:r w:rsidR="00A63382" w:rsidRPr="00B8465B">
        <w:rPr>
          <w:rFonts w:ascii="Arial" w:hAnsi="Arial" w:cs="Arial"/>
        </w:rPr>
        <w:t>е</w:t>
      </w:r>
      <w:r w:rsidR="00A63382" w:rsidRPr="00B8465B">
        <w:rPr>
          <w:rFonts w:ascii="Arial" w:hAnsi="Arial" w:cs="Arial"/>
        </w:rPr>
        <w:t xml:space="preserve">мых получателями выплат в </w:t>
      </w:r>
      <w:r w:rsidR="00973528" w:rsidRPr="00B8465B">
        <w:rPr>
          <w:rFonts w:ascii="Arial" w:hAnsi="Arial" w:cs="Arial"/>
          <w:color w:val="000000"/>
        </w:rPr>
        <w:t xml:space="preserve">бухгалтерию </w:t>
      </w:r>
      <w:r w:rsidR="00BC1C0B" w:rsidRPr="00B8465B">
        <w:rPr>
          <w:rFonts w:ascii="Arial" w:hAnsi="Arial" w:cs="Arial"/>
          <w:color w:val="000000"/>
        </w:rPr>
        <w:t>администрации</w:t>
      </w:r>
      <w:r w:rsidR="00A63382" w:rsidRPr="00B8465B">
        <w:rPr>
          <w:rFonts w:ascii="Arial" w:hAnsi="Arial" w:cs="Arial"/>
        </w:rPr>
        <w:t>, со дня изменения размера страховой пенсии.</w:t>
      </w:r>
    </w:p>
    <w:p w:rsidR="00A63382" w:rsidRPr="00B8465B" w:rsidRDefault="00E75B18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lastRenderedPageBreak/>
        <w:t xml:space="preserve">8. </w:t>
      </w:r>
      <w:r w:rsidR="00A63382" w:rsidRPr="00B8465B">
        <w:rPr>
          <w:rFonts w:ascii="Arial" w:hAnsi="Arial" w:cs="Arial"/>
        </w:rPr>
        <w:t>Перерасчет размера ежемесячной пенсии за выслугу лет в случае повышения денежного содержания муниципальных служащих</w:t>
      </w:r>
      <w:r w:rsidR="00A21791" w:rsidRPr="00B8465B">
        <w:rPr>
          <w:rFonts w:ascii="Arial" w:hAnsi="Arial" w:cs="Arial"/>
        </w:rPr>
        <w:t>, которое</w:t>
      </w:r>
      <w:r w:rsidR="00A63382" w:rsidRPr="00B8465B">
        <w:rPr>
          <w:rFonts w:ascii="Arial" w:hAnsi="Arial" w:cs="Arial"/>
        </w:rPr>
        <w:t xml:space="preserve"> пр</w:t>
      </w:r>
      <w:r w:rsidR="00A63382" w:rsidRPr="00B8465B">
        <w:rPr>
          <w:rFonts w:ascii="Arial" w:hAnsi="Arial" w:cs="Arial"/>
        </w:rPr>
        <w:t>о</w:t>
      </w:r>
      <w:r w:rsidR="00A63382" w:rsidRPr="00B8465B">
        <w:rPr>
          <w:rFonts w:ascii="Arial" w:hAnsi="Arial" w:cs="Arial"/>
        </w:rPr>
        <w:t>изводится на основании решения</w:t>
      </w:r>
      <w:r w:rsidR="009203C2" w:rsidRPr="00B8465B">
        <w:rPr>
          <w:rFonts w:ascii="Arial" w:hAnsi="Arial" w:cs="Arial"/>
        </w:rPr>
        <w:t>, принятого</w:t>
      </w:r>
      <w:r w:rsidR="00973528" w:rsidRPr="00B8465B">
        <w:rPr>
          <w:rFonts w:ascii="Arial" w:hAnsi="Arial" w:cs="Arial"/>
        </w:rPr>
        <w:t xml:space="preserve"> Советом депутатов</w:t>
      </w:r>
      <w:r w:rsidR="00B8465B">
        <w:rPr>
          <w:rFonts w:ascii="Arial" w:hAnsi="Arial" w:cs="Arial"/>
        </w:rPr>
        <w:t xml:space="preserve"> </w:t>
      </w:r>
      <w:r w:rsidR="00E47D7E" w:rsidRPr="00B8465B">
        <w:rPr>
          <w:rFonts w:ascii="Arial" w:hAnsi="Arial" w:cs="Arial"/>
        </w:rPr>
        <w:t>Сибирце</w:t>
      </w:r>
      <w:r w:rsidR="00E47D7E" w:rsidRPr="00B8465B">
        <w:rPr>
          <w:rFonts w:ascii="Arial" w:hAnsi="Arial" w:cs="Arial"/>
        </w:rPr>
        <w:t>в</w:t>
      </w:r>
      <w:r w:rsidR="00E47D7E" w:rsidRPr="00B8465B">
        <w:rPr>
          <w:rFonts w:ascii="Arial" w:hAnsi="Arial" w:cs="Arial"/>
        </w:rPr>
        <w:t>ского 2-го</w:t>
      </w:r>
      <w:r w:rsidR="00BC1C0B" w:rsidRPr="00B8465B">
        <w:rPr>
          <w:rFonts w:ascii="Arial" w:hAnsi="Arial" w:cs="Arial"/>
        </w:rPr>
        <w:t xml:space="preserve"> сельсовета</w:t>
      </w:r>
      <w:r w:rsidR="00A63382" w:rsidRPr="00B8465B">
        <w:rPr>
          <w:rFonts w:ascii="Arial" w:hAnsi="Arial" w:cs="Arial"/>
        </w:rPr>
        <w:t xml:space="preserve"> о новых размерах должностных окладов муниципальных служащих, со дня их пов</w:t>
      </w:r>
      <w:r w:rsidR="00A63382" w:rsidRPr="00B8465B">
        <w:rPr>
          <w:rFonts w:ascii="Arial" w:hAnsi="Arial" w:cs="Arial"/>
        </w:rPr>
        <w:t>ы</w:t>
      </w:r>
      <w:r w:rsidR="00A63382" w:rsidRPr="00B8465B">
        <w:rPr>
          <w:rFonts w:ascii="Arial" w:hAnsi="Arial" w:cs="Arial"/>
        </w:rPr>
        <w:t>шения.</w:t>
      </w:r>
    </w:p>
    <w:p w:rsidR="00A63382" w:rsidRPr="00B8465B" w:rsidRDefault="009203C2" w:rsidP="00A63382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9. </w:t>
      </w:r>
      <w:r w:rsidR="00A63382" w:rsidRPr="00B8465B">
        <w:rPr>
          <w:rFonts w:ascii="Arial" w:hAnsi="Arial" w:cs="Arial"/>
        </w:rPr>
        <w:t>Пересчет ранее установленной ежемесячной пенсии за выслугу лет, производи</w:t>
      </w:r>
      <w:r w:rsidR="00A63382" w:rsidRPr="00B8465B">
        <w:rPr>
          <w:rFonts w:ascii="Arial" w:hAnsi="Arial" w:cs="Arial"/>
        </w:rPr>
        <w:t>т</w:t>
      </w:r>
      <w:r w:rsidR="00A63382" w:rsidRPr="00B8465B">
        <w:rPr>
          <w:rFonts w:ascii="Arial" w:hAnsi="Arial" w:cs="Arial"/>
        </w:rPr>
        <w:t xml:space="preserve">ся </w:t>
      </w:r>
      <w:r w:rsidR="00973528" w:rsidRPr="00B8465B">
        <w:rPr>
          <w:rFonts w:ascii="Arial" w:hAnsi="Arial" w:cs="Arial"/>
        </w:rPr>
        <w:t>бухгалтерией</w:t>
      </w:r>
      <w:r w:rsidR="00B8465B">
        <w:rPr>
          <w:rFonts w:ascii="Arial" w:hAnsi="Arial" w:cs="Arial"/>
        </w:rPr>
        <w:t xml:space="preserve"> </w:t>
      </w:r>
      <w:r w:rsidR="00BC1C0B" w:rsidRPr="00B8465B">
        <w:rPr>
          <w:rFonts w:ascii="Arial" w:hAnsi="Arial" w:cs="Arial"/>
          <w:color w:val="000000"/>
        </w:rPr>
        <w:t>администрации</w:t>
      </w:r>
      <w:r w:rsidR="00B8465B">
        <w:rPr>
          <w:rFonts w:ascii="Arial" w:hAnsi="Arial" w:cs="Arial"/>
          <w:color w:val="000000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="00BC1C0B" w:rsidRPr="00B8465B">
        <w:rPr>
          <w:rFonts w:ascii="Arial" w:hAnsi="Arial" w:cs="Arial"/>
        </w:rPr>
        <w:t xml:space="preserve"> сельсовета</w:t>
      </w:r>
      <w:r w:rsidR="00A63382" w:rsidRPr="00B8465B">
        <w:rPr>
          <w:rFonts w:ascii="Arial" w:hAnsi="Arial" w:cs="Arial"/>
        </w:rPr>
        <w:t>.</w:t>
      </w:r>
    </w:p>
    <w:p w:rsidR="00A63382" w:rsidRPr="00B8465B" w:rsidRDefault="00A63382" w:rsidP="00A63382">
      <w:pPr>
        <w:tabs>
          <w:tab w:val="left" w:pos="900"/>
        </w:tabs>
        <w:ind w:firstLine="360"/>
        <w:jc w:val="both"/>
        <w:rPr>
          <w:rFonts w:ascii="Arial" w:hAnsi="Arial" w:cs="Arial"/>
        </w:rPr>
      </w:pPr>
    </w:p>
    <w:p w:rsidR="00A63382" w:rsidRPr="00B8465B" w:rsidRDefault="00A21791" w:rsidP="00A63382">
      <w:pPr>
        <w:tabs>
          <w:tab w:val="left" w:pos="900"/>
        </w:tabs>
        <w:ind w:firstLine="360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Статья 5</w:t>
      </w:r>
      <w:r w:rsidR="00A63382" w:rsidRPr="00B8465B">
        <w:rPr>
          <w:rFonts w:ascii="Arial" w:hAnsi="Arial" w:cs="Arial"/>
        </w:rPr>
        <w:t>. Заключительные положения</w:t>
      </w:r>
    </w:p>
    <w:p w:rsidR="00A63382" w:rsidRPr="00B8465B" w:rsidRDefault="00A63382" w:rsidP="00A63382">
      <w:pPr>
        <w:tabs>
          <w:tab w:val="left" w:pos="-1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1. Все изменения, связанные с перерасчетом, а также прекращение,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приостановл</w:t>
      </w:r>
      <w:r w:rsidRPr="00B8465B">
        <w:rPr>
          <w:rFonts w:ascii="Arial" w:hAnsi="Arial" w:cs="Arial"/>
        </w:rPr>
        <w:t>е</w:t>
      </w:r>
      <w:r w:rsidRPr="00B8465B">
        <w:rPr>
          <w:rFonts w:ascii="Arial" w:hAnsi="Arial" w:cs="Arial"/>
        </w:rPr>
        <w:t>ние и возобновление выплаты ежемесячной пенсии за выслугу лет муниципальным сл</w:t>
      </w:r>
      <w:r w:rsidRPr="00B8465B">
        <w:rPr>
          <w:rFonts w:ascii="Arial" w:hAnsi="Arial" w:cs="Arial"/>
        </w:rPr>
        <w:t>у</w:t>
      </w:r>
      <w:r w:rsidRPr="00B8465B">
        <w:rPr>
          <w:rFonts w:ascii="Arial" w:hAnsi="Arial" w:cs="Arial"/>
        </w:rPr>
        <w:t xml:space="preserve">жащим </w:t>
      </w:r>
      <w:r w:rsidR="00024FCF" w:rsidRPr="00B8465B">
        <w:rPr>
          <w:rFonts w:ascii="Arial" w:hAnsi="Arial" w:cs="Arial"/>
          <w:color w:val="000000"/>
        </w:rPr>
        <w:t xml:space="preserve">администрации </w:t>
      </w:r>
      <w:r w:rsidR="00E47D7E" w:rsidRPr="00B8465B">
        <w:rPr>
          <w:rFonts w:ascii="Arial" w:hAnsi="Arial" w:cs="Arial"/>
        </w:rPr>
        <w:t>Сибирцевского 2-го</w:t>
      </w:r>
      <w:r w:rsidR="00024FCF" w:rsidRPr="00B8465B">
        <w:rPr>
          <w:rFonts w:ascii="Arial" w:hAnsi="Arial" w:cs="Arial"/>
        </w:rPr>
        <w:t xml:space="preserve"> сельсовета</w:t>
      </w:r>
      <w:r w:rsidRPr="00B8465B">
        <w:rPr>
          <w:rFonts w:ascii="Arial" w:hAnsi="Arial" w:cs="Arial"/>
        </w:rPr>
        <w:t xml:space="preserve">, производятся распоряжением </w:t>
      </w:r>
      <w:r w:rsidR="00024FCF" w:rsidRPr="00B8465B">
        <w:rPr>
          <w:rFonts w:ascii="Arial" w:hAnsi="Arial" w:cs="Arial"/>
          <w:color w:val="000000"/>
        </w:rPr>
        <w:t>а</w:t>
      </w:r>
      <w:r w:rsidR="00024FCF" w:rsidRPr="00B8465B">
        <w:rPr>
          <w:rFonts w:ascii="Arial" w:hAnsi="Arial" w:cs="Arial"/>
          <w:color w:val="000000"/>
        </w:rPr>
        <w:t>д</w:t>
      </w:r>
      <w:r w:rsidR="00024FCF" w:rsidRPr="00B8465B">
        <w:rPr>
          <w:rFonts w:ascii="Arial" w:hAnsi="Arial" w:cs="Arial"/>
          <w:color w:val="000000"/>
        </w:rPr>
        <w:t>министрации</w:t>
      </w:r>
      <w:r w:rsidR="00B8465B">
        <w:rPr>
          <w:rFonts w:ascii="Arial" w:hAnsi="Arial" w:cs="Arial"/>
          <w:color w:val="000000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="00024FCF" w:rsidRPr="00B8465B">
        <w:rPr>
          <w:rFonts w:ascii="Arial" w:hAnsi="Arial" w:cs="Arial"/>
        </w:rPr>
        <w:t xml:space="preserve"> сельсовета</w:t>
      </w:r>
      <w:r w:rsidRPr="00B8465B">
        <w:rPr>
          <w:rFonts w:ascii="Arial" w:hAnsi="Arial" w:cs="Arial"/>
        </w:rPr>
        <w:t>, принятом на основании соответствующих документов.</w:t>
      </w:r>
    </w:p>
    <w:p w:rsidR="00A63382" w:rsidRPr="00B8465B" w:rsidRDefault="009203C2" w:rsidP="00A63382">
      <w:pPr>
        <w:tabs>
          <w:tab w:val="left" w:pos="-180"/>
        </w:tabs>
        <w:ind w:firstLine="720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2. </w:t>
      </w:r>
      <w:r w:rsidR="00A63382" w:rsidRPr="00B8465B">
        <w:rPr>
          <w:rFonts w:ascii="Arial" w:hAnsi="Arial" w:cs="Arial"/>
        </w:rPr>
        <w:t>Суммы ежемесячной пенсии за выслугу лет, излишне выплаченные получателю вследствие его злоупотребления доверием, возмещаются получателем, а в случае его несогласия взыскиваются в судебном порядке.</w:t>
      </w:r>
    </w:p>
    <w:p w:rsidR="00A63382" w:rsidRPr="00B8465B" w:rsidRDefault="00A63382" w:rsidP="00A63382">
      <w:pPr>
        <w:ind w:left="4500"/>
        <w:rPr>
          <w:rFonts w:ascii="Arial" w:hAnsi="Arial" w:cs="Arial"/>
          <w:iCs/>
        </w:rPr>
      </w:pPr>
    </w:p>
    <w:p w:rsidR="00973528" w:rsidRPr="00B8465B" w:rsidRDefault="00973528" w:rsidP="00A63382">
      <w:pPr>
        <w:ind w:left="4500"/>
        <w:rPr>
          <w:rFonts w:ascii="Arial" w:hAnsi="Arial" w:cs="Arial"/>
          <w:iCs/>
        </w:rPr>
      </w:pPr>
    </w:p>
    <w:p w:rsidR="00973528" w:rsidRPr="00B8465B" w:rsidRDefault="00973528" w:rsidP="00A63382">
      <w:pPr>
        <w:ind w:left="4500"/>
        <w:rPr>
          <w:rFonts w:ascii="Arial" w:hAnsi="Arial" w:cs="Arial"/>
          <w:iCs/>
        </w:rPr>
      </w:pPr>
    </w:p>
    <w:p w:rsidR="00973528" w:rsidRPr="00B8465B" w:rsidRDefault="00973528" w:rsidP="00A63382">
      <w:pPr>
        <w:ind w:left="4500"/>
        <w:rPr>
          <w:rFonts w:ascii="Arial" w:hAnsi="Arial" w:cs="Arial"/>
          <w:iCs/>
        </w:rPr>
      </w:pPr>
    </w:p>
    <w:p w:rsidR="00973528" w:rsidRPr="00B8465B" w:rsidRDefault="00973528" w:rsidP="00A63382">
      <w:pPr>
        <w:ind w:left="4500"/>
        <w:rPr>
          <w:rFonts w:ascii="Arial" w:hAnsi="Arial" w:cs="Arial"/>
          <w:iCs/>
        </w:rPr>
      </w:pPr>
    </w:p>
    <w:p w:rsidR="00973528" w:rsidRPr="00B8465B" w:rsidRDefault="00973528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01056" w:rsidRPr="00B8465B" w:rsidRDefault="00A01056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3D1D42" w:rsidRPr="00B8465B" w:rsidRDefault="003D1D42" w:rsidP="00A63382">
      <w:pPr>
        <w:ind w:left="4500"/>
        <w:rPr>
          <w:rFonts w:ascii="Arial" w:hAnsi="Arial" w:cs="Arial"/>
          <w:iCs/>
        </w:rPr>
      </w:pPr>
    </w:p>
    <w:p w:rsidR="003D1D42" w:rsidRPr="00B8465B" w:rsidRDefault="003D1D42" w:rsidP="00A63382">
      <w:pPr>
        <w:ind w:left="4500"/>
        <w:rPr>
          <w:rFonts w:ascii="Arial" w:hAnsi="Arial" w:cs="Arial"/>
          <w:iCs/>
        </w:rPr>
      </w:pPr>
    </w:p>
    <w:p w:rsidR="00A21791" w:rsidRPr="00B8465B" w:rsidRDefault="00A21791" w:rsidP="00A63382">
      <w:pPr>
        <w:ind w:left="4500"/>
        <w:rPr>
          <w:rFonts w:ascii="Arial" w:hAnsi="Arial" w:cs="Arial"/>
          <w:iCs/>
        </w:rPr>
      </w:pPr>
    </w:p>
    <w:p w:rsidR="00973528" w:rsidRDefault="00973528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Default="00B8465B" w:rsidP="00A63382">
      <w:pPr>
        <w:ind w:left="4500"/>
        <w:rPr>
          <w:rFonts w:ascii="Arial" w:hAnsi="Arial" w:cs="Arial"/>
          <w:iCs/>
        </w:rPr>
      </w:pPr>
    </w:p>
    <w:p w:rsidR="00B8465B" w:rsidRPr="00B8465B" w:rsidRDefault="00B8465B" w:rsidP="00A63382">
      <w:pPr>
        <w:ind w:left="4500"/>
        <w:rPr>
          <w:rFonts w:ascii="Arial" w:hAnsi="Arial" w:cs="Arial"/>
          <w:iCs/>
        </w:rPr>
      </w:pPr>
    </w:p>
    <w:p w:rsidR="00A63382" w:rsidRPr="00B8465B" w:rsidRDefault="00A63382" w:rsidP="001D2F34">
      <w:pPr>
        <w:ind w:left="4500"/>
        <w:jc w:val="right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lastRenderedPageBreak/>
        <w:t>Приложение 1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A63382" w:rsidRPr="00B8465B" w:rsidRDefault="003D1D42" w:rsidP="003D1D42">
      <w:pPr>
        <w:tabs>
          <w:tab w:val="left" w:pos="5400"/>
          <w:tab w:val="left" w:pos="5580"/>
        </w:tabs>
        <w:jc w:val="right"/>
        <w:rPr>
          <w:rFonts w:ascii="Arial" w:hAnsi="Arial" w:cs="Arial"/>
          <w:i/>
          <w:iCs/>
        </w:rPr>
      </w:pPr>
      <w:r w:rsidRPr="00B8465B">
        <w:rPr>
          <w:rFonts w:ascii="Arial" w:hAnsi="Arial" w:cs="Arial"/>
        </w:rPr>
        <w:t>администрации Сибирцевского 2-го сельсовета Венгеровского района</w:t>
      </w:r>
    </w:p>
    <w:p w:rsidR="003D1D42" w:rsidRPr="00B8465B" w:rsidRDefault="003D1D42" w:rsidP="00A63382">
      <w:pPr>
        <w:tabs>
          <w:tab w:val="left" w:pos="5400"/>
          <w:tab w:val="left" w:pos="5580"/>
        </w:tabs>
        <w:ind w:left="4500"/>
        <w:rPr>
          <w:rFonts w:ascii="Arial" w:hAnsi="Arial" w:cs="Arial"/>
          <w:i/>
          <w:iCs/>
        </w:rPr>
      </w:pPr>
    </w:p>
    <w:p w:rsidR="00A63382" w:rsidRPr="00B8465B" w:rsidRDefault="00024FCF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/>
          <w:iCs/>
          <w:u w:val="single"/>
        </w:rPr>
      </w:pPr>
      <w:r w:rsidRPr="00B8465B">
        <w:rPr>
          <w:rFonts w:ascii="Arial" w:hAnsi="Arial" w:cs="Arial"/>
        </w:rPr>
        <w:t>Администрации</w:t>
      </w:r>
      <w:r w:rsidR="00B8465B">
        <w:rPr>
          <w:rFonts w:ascii="Arial" w:hAnsi="Arial" w:cs="Arial"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Pr="00B8465B">
        <w:rPr>
          <w:rFonts w:ascii="Arial" w:hAnsi="Arial" w:cs="Arial"/>
        </w:rPr>
        <w:t xml:space="preserve"> сельсовета</w:t>
      </w:r>
      <w:r w:rsidR="001D2F34" w:rsidRPr="00B8465B">
        <w:rPr>
          <w:rFonts w:ascii="Arial" w:hAnsi="Arial" w:cs="Arial"/>
        </w:rPr>
        <w:t xml:space="preserve"> Венгеровского района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</w:t>
      </w:r>
    </w:p>
    <w:p w:rsidR="00A63382" w:rsidRPr="00B8465B" w:rsidRDefault="00B8465B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</w:t>
      </w:r>
      <w:r w:rsidR="00A63382" w:rsidRPr="00B8465B">
        <w:rPr>
          <w:rFonts w:ascii="Arial" w:hAnsi="Arial" w:cs="Arial"/>
          <w:iCs/>
        </w:rPr>
        <w:t>(фамилия, имя, отчество)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от _____________________________________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(фамилия, имя, отчество,</w:t>
      </w:r>
      <w:r w:rsidR="00B8465B">
        <w:rPr>
          <w:rFonts w:ascii="Arial" w:hAnsi="Arial" w:cs="Arial"/>
          <w:iCs/>
        </w:rPr>
        <w:t xml:space="preserve">  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__________________________________________</w:t>
      </w:r>
    </w:p>
    <w:p w:rsidR="00A63382" w:rsidRPr="00B8465B" w:rsidRDefault="00B8465B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</w:t>
      </w:r>
      <w:r w:rsidR="00A63382" w:rsidRPr="00B8465B">
        <w:rPr>
          <w:rFonts w:ascii="Arial" w:hAnsi="Arial" w:cs="Arial"/>
          <w:iCs/>
        </w:rPr>
        <w:t>должность заявителя)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Домашний адрес: ____________________________________________________________________________________</w:t>
      </w: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</w:p>
    <w:p w:rsidR="00A63382" w:rsidRPr="00B8465B" w:rsidRDefault="00A63382" w:rsidP="00A63382">
      <w:pPr>
        <w:tabs>
          <w:tab w:val="left" w:pos="5040"/>
          <w:tab w:val="left" w:pos="5580"/>
        </w:tabs>
        <w:ind w:left="450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Телефон ___________</w:t>
      </w:r>
      <w:r w:rsidR="00B8465B">
        <w:rPr>
          <w:rFonts w:ascii="Arial" w:hAnsi="Arial" w:cs="Arial"/>
          <w:iCs/>
        </w:rPr>
        <w:t xml:space="preserve">    </w:t>
      </w:r>
      <w:r w:rsidRPr="00B8465B">
        <w:rPr>
          <w:rFonts w:ascii="Arial" w:hAnsi="Arial" w:cs="Arial"/>
          <w:iCs/>
        </w:rPr>
        <w:t xml:space="preserve"> </w:t>
      </w:r>
    </w:p>
    <w:p w:rsidR="00A63382" w:rsidRPr="00B8465B" w:rsidRDefault="00A63382" w:rsidP="00A63382">
      <w:pPr>
        <w:jc w:val="center"/>
        <w:rPr>
          <w:rFonts w:ascii="Arial" w:hAnsi="Arial" w:cs="Arial"/>
          <w:i/>
          <w:iCs/>
        </w:rPr>
      </w:pPr>
    </w:p>
    <w:p w:rsidR="00A63382" w:rsidRPr="00B8465B" w:rsidRDefault="00A63382" w:rsidP="00A63382">
      <w:pPr>
        <w:jc w:val="center"/>
        <w:rPr>
          <w:rFonts w:ascii="Arial" w:hAnsi="Arial" w:cs="Arial"/>
          <w:i/>
          <w:iCs/>
        </w:rPr>
      </w:pPr>
    </w:p>
    <w:p w:rsidR="00A63382" w:rsidRPr="00B8465B" w:rsidRDefault="00A63382" w:rsidP="00A63382">
      <w:pPr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ЗАЯВЛЕНИЕ</w:t>
      </w:r>
    </w:p>
    <w:p w:rsidR="00A63382" w:rsidRPr="00B8465B" w:rsidRDefault="00A63382" w:rsidP="00A63382">
      <w:pPr>
        <w:ind w:firstLine="851"/>
        <w:jc w:val="both"/>
        <w:rPr>
          <w:rFonts w:ascii="Arial" w:hAnsi="Arial" w:cs="Arial"/>
          <w:iCs/>
        </w:rPr>
      </w:pPr>
    </w:p>
    <w:p w:rsidR="00A63382" w:rsidRPr="00B8465B" w:rsidRDefault="00B8465B" w:rsidP="00A6338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A63382" w:rsidRPr="00B8465B">
        <w:rPr>
          <w:rFonts w:ascii="Arial" w:hAnsi="Arial" w:cs="Arial"/>
          <w:iCs/>
        </w:rPr>
        <w:t xml:space="preserve">В соответствии с Положением </w:t>
      </w:r>
      <w:r w:rsidR="001D2F34" w:rsidRPr="00B8465B">
        <w:rPr>
          <w:rFonts w:ascii="Arial" w:hAnsi="Arial" w:cs="Arial"/>
        </w:rPr>
        <w:t>о порядке назначения,</w:t>
      </w:r>
      <w:r>
        <w:rPr>
          <w:rFonts w:ascii="Arial" w:hAnsi="Arial" w:cs="Arial"/>
        </w:rPr>
        <w:t xml:space="preserve"> </w:t>
      </w:r>
      <w:r w:rsidR="001D2F34" w:rsidRPr="00B8465B">
        <w:rPr>
          <w:rFonts w:ascii="Arial" w:hAnsi="Arial" w:cs="Arial"/>
        </w:rPr>
        <w:t xml:space="preserve">выплаты и перерасчета размера ежемесячной пенсии за выслугу лет муниципальным служащим </w:t>
      </w:r>
      <w:r w:rsidR="005F67DB" w:rsidRPr="00B8465B">
        <w:rPr>
          <w:rFonts w:ascii="Arial" w:hAnsi="Arial" w:cs="Arial"/>
        </w:rPr>
        <w:t>в администрации Сиби</w:t>
      </w:r>
      <w:r w:rsidR="005F67DB" w:rsidRPr="00B8465B">
        <w:rPr>
          <w:rFonts w:ascii="Arial" w:hAnsi="Arial" w:cs="Arial"/>
        </w:rPr>
        <w:t>р</w:t>
      </w:r>
      <w:r w:rsidR="005F67DB" w:rsidRPr="00B8465B">
        <w:rPr>
          <w:rFonts w:ascii="Arial" w:hAnsi="Arial" w:cs="Arial"/>
        </w:rPr>
        <w:t xml:space="preserve">цевского 2-го сельсовета </w:t>
      </w:r>
      <w:r w:rsidR="001D2F34" w:rsidRPr="00B8465B">
        <w:rPr>
          <w:rFonts w:ascii="Arial" w:hAnsi="Arial" w:cs="Arial"/>
        </w:rPr>
        <w:t xml:space="preserve">Венгеровского района </w:t>
      </w:r>
      <w:r w:rsidR="00A63382" w:rsidRPr="00B8465B">
        <w:rPr>
          <w:rFonts w:ascii="Arial" w:hAnsi="Arial" w:cs="Arial"/>
          <w:iCs/>
        </w:rPr>
        <w:t>прошу назначить (приостановить, возо</w:t>
      </w:r>
      <w:r w:rsidR="00A63382" w:rsidRPr="00B8465B">
        <w:rPr>
          <w:rFonts w:ascii="Arial" w:hAnsi="Arial" w:cs="Arial"/>
          <w:iCs/>
        </w:rPr>
        <w:t>б</w:t>
      </w:r>
      <w:r w:rsidR="00A63382" w:rsidRPr="00B8465B">
        <w:rPr>
          <w:rFonts w:ascii="Arial" w:hAnsi="Arial" w:cs="Arial"/>
          <w:iCs/>
        </w:rPr>
        <w:t>новить) мне, замещавшему</w:t>
      </w:r>
      <w:r>
        <w:rPr>
          <w:rFonts w:ascii="Arial" w:hAnsi="Arial" w:cs="Arial"/>
          <w:iCs/>
        </w:rPr>
        <w:t xml:space="preserve"> </w:t>
      </w:r>
      <w:r w:rsidR="00A63382" w:rsidRPr="00B8465B">
        <w:rPr>
          <w:rFonts w:ascii="Arial" w:hAnsi="Arial" w:cs="Arial"/>
          <w:iCs/>
        </w:rPr>
        <w:t xml:space="preserve"> должность ______________________________________________</w:t>
      </w:r>
      <w:r w:rsidR="00024FCF" w:rsidRPr="00B8465B">
        <w:rPr>
          <w:rFonts w:ascii="Arial" w:hAnsi="Arial" w:cs="Arial"/>
          <w:iCs/>
        </w:rPr>
        <w:t>________________</w:t>
      </w:r>
    </w:p>
    <w:p w:rsidR="00A63382" w:rsidRPr="00B8465B" w:rsidRDefault="00A63382" w:rsidP="001D2F34">
      <w:pPr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 наименование должности на день достижения воз</w:t>
      </w:r>
      <w:r w:rsidR="00B82A37" w:rsidRPr="00B8465B">
        <w:rPr>
          <w:rFonts w:ascii="Arial" w:hAnsi="Arial" w:cs="Arial"/>
          <w:iCs/>
        </w:rPr>
        <w:t>раста, дающего право на страховую</w:t>
      </w:r>
      <w:r w:rsidRPr="00B8465B">
        <w:rPr>
          <w:rFonts w:ascii="Arial" w:hAnsi="Arial" w:cs="Arial"/>
          <w:iCs/>
        </w:rPr>
        <w:t xml:space="preserve"> пенсию по старости, или на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день увольнен</w:t>
      </w:r>
      <w:r w:rsidR="006578A7" w:rsidRPr="00B8465B">
        <w:rPr>
          <w:rFonts w:ascii="Arial" w:hAnsi="Arial" w:cs="Arial"/>
          <w:iCs/>
        </w:rPr>
        <w:t>ия (осв</w:t>
      </w:r>
      <w:r w:rsidR="006578A7" w:rsidRPr="00B8465B">
        <w:rPr>
          <w:rFonts w:ascii="Arial" w:hAnsi="Arial" w:cs="Arial"/>
          <w:iCs/>
        </w:rPr>
        <w:t>о</w:t>
      </w:r>
      <w:r w:rsidR="006578A7" w:rsidRPr="00B8465B">
        <w:rPr>
          <w:rFonts w:ascii="Arial" w:hAnsi="Arial" w:cs="Arial"/>
          <w:iCs/>
        </w:rPr>
        <w:t>бождения от должности)</w:t>
      </w:r>
    </w:p>
    <w:p w:rsidR="00A63382" w:rsidRPr="00B8465B" w:rsidRDefault="00A63382" w:rsidP="00A63382">
      <w:pPr>
        <w:pStyle w:val="21"/>
        <w:spacing w:after="0" w:line="240" w:lineRule="auto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ежемесячную /пенсию за выслугу лет к назначенной в соответствии с Федеральным зак</w:t>
      </w:r>
      <w:r w:rsidRPr="00B8465B">
        <w:rPr>
          <w:rFonts w:ascii="Arial" w:hAnsi="Arial" w:cs="Arial"/>
          <w:iCs/>
        </w:rPr>
        <w:t>о</w:t>
      </w:r>
      <w:r w:rsidRPr="00B8465B">
        <w:rPr>
          <w:rFonts w:ascii="Arial" w:hAnsi="Arial" w:cs="Arial"/>
          <w:iCs/>
        </w:rPr>
        <w:t>ном «О страховых пенсиях»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страховой пенсии _</w:t>
      </w:r>
      <w:r w:rsidR="006578A7" w:rsidRPr="00B8465B">
        <w:rPr>
          <w:rFonts w:ascii="Arial" w:hAnsi="Arial" w:cs="Arial"/>
          <w:iCs/>
        </w:rPr>
        <w:t>____________________________</w:t>
      </w:r>
      <w:r w:rsidRPr="00B8465B">
        <w:rPr>
          <w:rFonts w:ascii="Arial" w:hAnsi="Arial" w:cs="Arial"/>
          <w:iCs/>
        </w:rPr>
        <w:t>________________________________________________________</w:t>
      </w:r>
    </w:p>
    <w:p w:rsidR="00A63382" w:rsidRPr="00B8465B" w:rsidRDefault="00A63382" w:rsidP="00024FCF">
      <w:pPr>
        <w:ind w:firstLine="851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(вид пенсии: по старости/инвалидности,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дата ее назначения)</w:t>
      </w:r>
    </w:p>
    <w:p w:rsidR="00A63382" w:rsidRPr="00B8465B" w:rsidRDefault="00A63382" w:rsidP="00A63382">
      <w:pPr>
        <w:ind w:firstLine="851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Прошу установленную ежемесячную пенсию за выслугу лет ежемесячно перечи</w:t>
      </w:r>
      <w:r w:rsidRPr="00B8465B">
        <w:rPr>
          <w:rFonts w:ascii="Arial" w:hAnsi="Arial" w:cs="Arial"/>
          <w:iCs/>
        </w:rPr>
        <w:t>с</w:t>
      </w:r>
      <w:r w:rsidRPr="00B8465B">
        <w:rPr>
          <w:rFonts w:ascii="Arial" w:hAnsi="Arial" w:cs="Arial"/>
          <w:iCs/>
        </w:rPr>
        <w:t>лять на лицевой счет №__________________ в________________________ отделении сбербанка № __________________.</w:t>
      </w:r>
    </w:p>
    <w:p w:rsidR="00A63382" w:rsidRPr="00B8465B" w:rsidRDefault="00A63382" w:rsidP="00A63382">
      <w:pPr>
        <w:ind w:firstLine="851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В случае изменения размера страховой пенсии по старости (инвалидности), з</w:t>
      </w:r>
      <w:r w:rsidRPr="00B8465B">
        <w:rPr>
          <w:rFonts w:ascii="Arial" w:hAnsi="Arial" w:cs="Arial"/>
          <w:iCs/>
        </w:rPr>
        <w:t>а</w:t>
      </w:r>
      <w:r w:rsidRPr="00B8465B">
        <w:rPr>
          <w:rFonts w:ascii="Arial" w:hAnsi="Arial" w:cs="Arial"/>
          <w:iCs/>
        </w:rPr>
        <w:t xml:space="preserve">мещения </w:t>
      </w:r>
      <w:r w:rsidRPr="00B8465B">
        <w:rPr>
          <w:rFonts w:ascii="Arial" w:hAnsi="Arial" w:cs="Arial"/>
        </w:rPr>
        <w:t>г</w:t>
      </w:r>
      <w:r w:rsidRPr="00B8465B">
        <w:rPr>
          <w:rFonts w:ascii="Arial" w:hAnsi="Arial" w:cs="Arial"/>
        </w:rPr>
        <w:t>о</w:t>
      </w:r>
      <w:r w:rsidRPr="00B8465B">
        <w:rPr>
          <w:rFonts w:ascii="Arial" w:hAnsi="Arial" w:cs="Arial"/>
        </w:rPr>
        <w:t>сударственной должности Российской Федерации, государственной должности Новосибирской области, должности государственной гражданской службы, выборной м</w:t>
      </w:r>
      <w:r w:rsidRPr="00B8465B">
        <w:rPr>
          <w:rFonts w:ascii="Arial" w:hAnsi="Arial" w:cs="Arial"/>
        </w:rPr>
        <w:t>у</w:t>
      </w:r>
      <w:r w:rsidRPr="00B8465B">
        <w:rPr>
          <w:rFonts w:ascii="Arial" w:hAnsi="Arial" w:cs="Arial"/>
        </w:rPr>
        <w:t>ниц</w:t>
      </w:r>
      <w:r w:rsidRPr="00B8465B">
        <w:rPr>
          <w:rFonts w:ascii="Arial" w:hAnsi="Arial" w:cs="Arial"/>
        </w:rPr>
        <w:t>и</w:t>
      </w:r>
      <w:r w:rsidRPr="00B8465B">
        <w:rPr>
          <w:rFonts w:ascii="Arial" w:hAnsi="Arial" w:cs="Arial"/>
        </w:rPr>
        <w:t>пальной должности, должности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муниципальной службы</w:t>
      </w:r>
      <w:r w:rsidR="00024FCF" w:rsidRPr="00B8465B">
        <w:rPr>
          <w:rFonts w:ascii="Arial" w:hAnsi="Arial" w:cs="Arial"/>
          <w:iCs/>
        </w:rPr>
        <w:t>, а</w:t>
      </w:r>
      <w:r w:rsidRPr="00B8465B">
        <w:rPr>
          <w:rFonts w:ascii="Arial" w:hAnsi="Arial" w:cs="Arial"/>
          <w:iCs/>
        </w:rPr>
        <w:t xml:space="preserve"> также при перемене места жительства, обязуюсь в 5-дневный срок сообщить об этом в </w:t>
      </w:r>
      <w:r w:rsidR="00024FCF" w:rsidRPr="00B8465B">
        <w:rPr>
          <w:rFonts w:ascii="Arial" w:hAnsi="Arial" w:cs="Arial"/>
        </w:rPr>
        <w:t>администрацию</w:t>
      </w:r>
      <w:r w:rsidR="00B8465B">
        <w:rPr>
          <w:rFonts w:ascii="Arial" w:hAnsi="Arial" w:cs="Arial"/>
        </w:rPr>
        <w:t xml:space="preserve"> </w:t>
      </w:r>
      <w:r w:rsidR="00E47D7E" w:rsidRPr="00B8465B">
        <w:rPr>
          <w:rFonts w:ascii="Arial" w:hAnsi="Arial" w:cs="Arial"/>
        </w:rPr>
        <w:t>Сибирцевск</w:t>
      </w:r>
      <w:r w:rsidR="00E47D7E" w:rsidRPr="00B8465B">
        <w:rPr>
          <w:rFonts w:ascii="Arial" w:hAnsi="Arial" w:cs="Arial"/>
        </w:rPr>
        <w:t>о</w:t>
      </w:r>
      <w:r w:rsidR="00E47D7E" w:rsidRPr="00B8465B">
        <w:rPr>
          <w:rFonts w:ascii="Arial" w:hAnsi="Arial" w:cs="Arial"/>
        </w:rPr>
        <w:t>го 2-го</w:t>
      </w:r>
      <w:r w:rsidR="00024FCF" w:rsidRPr="00B8465B">
        <w:rPr>
          <w:rFonts w:ascii="Arial" w:hAnsi="Arial" w:cs="Arial"/>
        </w:rPr>
        <w:t xml:space="preserve"> сельсовета</w:t>
      </w:r>
      <w:r w:rsidRPr="00B8465B">
        <w:rPr>
          <w:rFonts w:ascii="Arial" w:hAnsi="Arial" w:cs="Arial"/>
          <w:iCs/>
        </w:rPr>
        <w:t>. За достове</w:t>
      </w:r>
      <w:r w:rsidRPr="00B8465B">
        <w:rPr>
          <w:rFonts w:ascii="Arial" w:hAnsi="Arial" w:cs="Arial"/>
          <w:iCs/>
        </w:rPr>
        <w:t>р</w:t>
      </w:r>
      <w:r w:rsidRPr="00B8465B">
        <w:rPr>
          <w:rFonts w:ascii="Arial" w:hAnsi="Arial" w:cs="Arial"/>
          <w:iCs/>
        </w:rPr>
        <w:t>ность данных несу личную ответственность.</w:t>
      </w:r>
    </w:p>
    <w:p w:rsidR="00A63382" w:rsidRPr="00B8465B" w:rsidRDefault="00A63382" w:rsidP="00A63382">
      <w:pPr>
        <w:ind w:firstLine="851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pStyle w:val="ConsNonformat"/>
        <w:widowControl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Дата</w:t>
      </w:r>
      <w:r w:rsidR="00B8465B">
        <w:rPr>
          <w:rFonts w:ascii="Arial" w:hAnsi="Arial" w:cs="Arial"/>
          <w:iCs/>
          <w:sz w:val="24"/>
          <w:szCs w:val="24"/>
        </w:rPr>
        <w:t xml:space="preserve">                             </w:t>
      </w:r>
      <w:r w:rsidRPr="00B8465B">
        <w:rPr>
          <w:rFonts w:ascii="Arial" w:hAnsi="Arial" w:cs="Arial"/>
          <w:iCs/>
          <w:sz w:val="24"/>
          <w:szCs w:val="24"/>
        </w:rPr>
        <w:t>Личная подпись</w:t>
      </w:r>
    </w:p>
    <w:p w:rsidR="00A63382" w:rsidRPr="00B8465B" w:rsidRDefault="00A63382" w:rsidP="006578A7">
      <w:pPr>
        <w:ind w:left="5040"/>
        <w:jc w:val="right"/>
        <w:rPr>
          <w:rFonts w:ascii="Arial" w:hAnsi="Arial" w:cs="Arial"/>
          <w:iCs/>
        </w:rPr>
      </w:pPr>
      <w:r w:rsidRPr="00B8465B">
        <w:rPr>
          <w:rFonts w:ascii="Arial" w:hAnsi="Arial" w:cs="Arial"/>
          <w:i/>
          <w:iCs/>
        </w:rPr>
        <w:br w:type="page"/>
      </w:r>
      <w:r w:rsidRPr="00B8465B">
        <w:rPr>
          <w:rFonts w:ascii="Arial" w:hAnsi="Arial" w:cs="Arial"/>
        </w:rPr>
        <w:lastRenderedPageBreak/>
        <w:t>Приложение</w:t>
      </w:r>
      <w:r w:rsidRPr="00B8465B">
        <w:rPr>
          <w:rFonts w:ascii="Arial" w:hAnsi="Arial" w:cs="Arial"/>
          <w:iCs/>
        </w:rPr>
        <w:t xml:space="preserve"> 2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A63382" w:rsidRPr="00B8465B" w:rsidRDefault="003D1D42" w:rsidP="003D1D42">
      <w:pPr>
        <w:jc w:val="right"/>
        <w:rPr>
          <w:rFonts w:ascii="Arial" w:hAnsi="Arial" w:cs="Arial"/>
          <w:i/>
          <w:iCs/>
        </w:rPr>
      </w:pPr>
      <w:r w:rsidRPr="00B8465B">
        <w:rPr>
          <w:rFonts w:ascii="Arial" w:hAnsi="Arial" w:cs="Arial"/>
        </w:rPr>
        <w:t>администрации Сибирцевского 2-го сельсовета Венгеровского района</w:t>
      </w:r>
    </w:p>
    <w:p w:rsidR="00A63382" w:rsidRPr="00B8465B" w:rsidRDefault="00A63382" w:rsidP="00A63382">
      <w:pPr>
        <w:jc w:val="both"/>
        <w:rPr>
          <w:rFonts w:ascii="Arial" w:hAnsi="Arial" w:cs="Arial"/>
          <w:i/>
          <w:iCs/>
        </w:rPr>
      </w:pPr>
    </w:p>
    <w:p w:rsidR="00A63382" w:rsidRPr="00B8465B" w:rsidRDefault="00A63382" w:rsidP="00A63382">
      <w:pPr>
        <w:ind w:left="-1080" w:hanging="180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ПРЕДСТАВЛЕНИЕ</w:t>
      </w:r>
    </w:p>
    <w:p w:rsidR="00A63382" w:rsidRPr="00B8465B" w:rsidRDefault="00A63382" w:rsidP="00A63382">
      <w:pPr>
        <w:jc w:val="center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-3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_______________________________________________________________________</w:t>
      </w:r>
    </w:p>
    <w:p w:rsidR="00A63382" w:rsidRPr="00B8465B" w:rsidRDefault="00A63382" w:rsidP="00A63382">
      <w:pPr>
        <w:ind w:right="1822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(наименование органа местного самоуправления)</w:t>
      </w:r>
    </w:p>
    <w:p w:rsidR="00A63382" w:rsidRPr="00B8465B" w:rsidRDefault="00A63382" w:rsidP="00A63382">
      <w:pPr>
        <w:pStyle w:val="a3"/>
        <w:ind w:right="1822"/>
        <w:rPr>
          <w:rFonts w:ascii="Arial" w:hAnsi="Arial" w:cs="Arial"/>
          <w:iCs/>
        </w:rPr>
      </w:pPr>
    </w:p>
    <w:p w:rsidR="00A63382" w:rsidRPr="00B8465B" w:rsidRDefault="00A63382" w:rsidP="00A63382">
      <w:pPr>
        <w:pStyle w:val="a3"/>
        <w:ind w:right="-32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вносит представление о назначении с "_____"__________________________ 200__г.</w:t>
      </w:r>
    </w:p>
    <w:p w:rsidR="00A63382" w:rsidRPr="00B8465B" w:rsidRDefault="00A63382" w:rsidP="00A63382">
      <w:pPr>
        <w:ind w:right="1822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tabs>
          <w:tab w:val="left" w:pos="9688"/>
        </w:tabs>
        <w:ind w:right="-3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_______________________________________________________________________,</w:t>
      </w:r>
    </w:p>
    <w:p w:rsidR="00A63382" w:rsidRPr="00B8465B" w:rsidRDefault="00A63382" w:rsidP="00A63382">
      <w:pPr>
        <w:ind w:right="1822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(фамилия, имя, отчество)</w:t>
      </w:r>
    </w:p>
    <w:p w:rsidR="00A63382" w:rsidRPr="00B8465B" w:rsidRDefault="00A63382" w:rsidP="00A63382">
      <w:pPr>
        <w:ind w:right="-3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замещавшему</w:t>
      </w:r>
      <w:r w:rsidR="00B8465B">
        <w:rPr>
          <w:rFonts w:ascii="Arial" w:hAnsi="Arial" w:cs="Arial"/>
          <w:iCs/>
        </w:rPr>
        <w:t xml:space="preserve">  </w:t>
      </w:r>
      <w:r w:rsidRPr="00B8465B">
        <w:rPr>
          <w:rFonts w:ascii="Arial" w:hAnsi="Arial" w:cs="Arial"/>
          <w:iCs/>
        </w:rPr>
        <w:t>должность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_______________________________________________</w:t>
      </w:r>
    </w:p>
    <w:p w:rsidR="00A63382" w:rsidRPr="00B8465B" w:rsidRDefault="00A63382" w:rsidP="00A63382">
      <w:pPr>
        <w:ind w:left="2124" w:right="1822" w:firstLine="708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(наименование должности)</w:t>
      </w:r>
    </w:p>
    <w:p w:rsidR="00A63382" w:rsidRPr="00B8465B" w:rsidRDefault="00A63382" w:rsidP="00A63382">
      <w:pPr>
        <w:ind w:right="328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в ________________________________________________________________________</w:t>
      </w:r>
    </w:p>
    <w:p w:rsidR="00A63382" w:rsidRPr="00B8465B" w:rsidRDefault="00A63382" w:rsidP="00A63382">
      <w:pPr>
        <w:ind w:right="1822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(наименование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органа местного самоуправления)</w:t>
      </w:r>
    </w:p>
    <w:p w:rsidR="00A63382" w:rsidRPr="00B8465B" w:rsidRDefault="00A63382" w:rsidP="00A63382">
      <w:pPr>
        <w:pStyle w:val="a5"/>
        <w:ind w:right="1822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 xml:space="preserve">исходя из </w:t>
      </w:r>
    </w:p>
    <w:p w:rsidR="00A63382" w:rsidRPr="00B8465B" w:rsidRDefault="00A63382" w:rsidP="00A63382">
      <w:pPr>
        <w:pStyle w:val="a5"/>
        <w:ind w:right="-32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 xml:space="preserve">- для лиц, замещавших должности муниципальной службы: стажа муниципальной службы ______ лет, </w:t>
      </w:r>
    </w:p>
    <w:p w:rsidR="00A63382" w:rsidRPr="00B8465B" w:rsidRDefault="00A63382" w:rsidP="00A63382">
      <w:pPr>
        <w:pStyle w:val="a5"/>
        <w:tabs>
          <w:tab w:val="left" w:pos="9688"/>
        </w:tabs>
        <w:ind w:right="-32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ежемесячной пенсии за выслугу лет, составляющей суммарно с учетом назначенной стр</w:t>
      </w:r>
      <w:r w:rsidRPr="00B8465B">
        <w:rPr>
          <w:rFonts w:ascii="Arial" w:hAnsi="Arial" w:cs="Arial"/>
          <w:iCs/>
          <w:sz w:val="24"/>
          <w:szCs w:val="24"/>
        </w:rPr>
        <w:t>а</w:t>
      </w:r>
      <w:r w:rsidRPr="00B8465B">
        <w:rPr>
          <w:rFonts w:ascii="Arial" w:hAnsi="Arial" w:cs="Arial"/>
          <w:iCs/>
          <w:sz w:val="24"/>
          <w:szCs w:val="24"/>
        </w:rPr>
        <w:t>ховой пе</w:t>
      </w:r>
      <w:r w:rsidRPr="00B8465B">
        <w:rPr>
          <w:rFonts w:ascii="Arial" w:hAnsi="Arial" w:cs="Arial"/>
          <w:iCs/>
          <w:sz w:val="24"/>
          <w:szCs w:val="24"/>
        </w:rPr>
        <w:t>н</w:t>
      </w:r>
      <w:r w:rsidRPr="00B8465B">
        <w:rPr>
          <w:rFonts w:ascii="Arial" w:hAnsi="Arial" w:cs="Arial"/>
          <w:iCs/>
          <w:sz w:val="24"/>
          <w:szCs w:val="24"/>
        </w:rPr>
        <w:t>сии__________________________________________</w:t>
      </w:r>
      <w:r w:rsidR="00024FCF" w:rsidRPr="00B8465B">
        <w:rPr>
          <w:rFonts w:ascii="Arial" w:hAnsi="Arial" w:cs="Arial"/>
          <w:iCs/>
          <w:sz w:val="24"/>
          <w:szCs w:val="24"/>
        </w:rPr>
        <w:t>__________________________</w:t>
      </w:r>
      <w:r w:rsidRPr="00B8465B">
        <w:rPr>
          <w:rFonts w:ascii="Arial" w:hAnsi="Arial" w:cs="Arial"/>
          <w:iCs/>
          <w:sz w:val="24"/>
          <w:szCs w:val="24"/>
        </w:rPr>
        <w:t>____</w:t>
      </w:r>
    </w:p>
    <w:p w:rsidR="00A63382" w:rsidRPr="00B8465B" w:rsidRDefault="00B8465B" w:rsidP="00A63382">
      <w:pPr>
        <w:tabs>
          <w:tab w:val="left" w:pos="9688"/>
        </w:tabs>
        <w:ind w:left="2832" w:right="-32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A63382" w:rsidRPr="00B8465B">
        <w:rPr>
          <w:rFonts w:ascii="Arial" w:hAnsi="Arial" w:cs="Arial"/>
          <w:iCs/>
        </w:rPr>
        <w:t>(вид пенсии: по старости/инвалидности,</w:t>
      </w:r>
      <w:r>
        <w:rPr>
          <w:rFonts w:ascii="Arial" w:hAnsi="Arial" w:cs="Arial"/>
          <w:iCs/>
        </w:rPr>
        <w:t xml:space="preserve"> </w:t>
      </w:r>
      <w:r w:rsidR="00A63382" w:rsidRPr="00B8465B">
        <w:rPr>
          <w:rFonts w:ascii="Arial" w:hAnsi="Arial" w:cs="Arial"/>
          <w:iCs/>
        </w:rPr>
        <w:t>дата ее назначения)</w:t>
      </w:r>
    </w:p>
    <w:p w:rsidR="00A63382" w:rsidRPr="00B8465B" w:rsidRDefault="00A63382" w:rsidP="00A63382">
      <w:pPr>
        <w:pStyle w:val="a3"/>
        <w:tabs>
          <w:tab w:val="left" w:pos="9688"/>
        </w:tabs>
        <w:ind w:right="-32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процентов месячного денежного содержания.</w:t>
      </w:r>
    </w:p>
    <w:p w:rsidR="00A63382" w:rsidRPr="00B8465B" w:rsidRDefault="00A63382" w:rsidP="00A63382">
      <w:pPr>
        <w:tabs>
          <w:tab w:val="left" w:pos="9688"/>
        </w:tabs>
        <w:ind w:right="-32" w:firstLine="709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Месячное денежное содержание, / среднемесячное денежное содержание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по ук</w:t>
      </w:r>
      <w:r w:rsidRPr="00B8465B">
        <w:rPr>
          <w:rFonts w:ascii="Arial" w:hAnsi="Arial" w:cs="Arial"/>
          <w:iCs/>
        </w:rPr>
        <w:t>а</w:t>
      </w:r>
      <w:r w:rsidRPr="00B8465B">
        <w:rPr>
          <w:rFonts w:ascii="Arial" w:hAnsi="Arial" w:cs="Arial"/>
          <w:iCs/>
        </w:rPr>
        <w:t>занной должности составляет ________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рублей,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должностной оклад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 xml:space="preserve">(для муниципальных служащих) без учета районного коэффициента - ________ рублей </w:t>
      </w:r>
    </w:p>
    <w:p w:rsidR="00A63382" w:rsidRPr="00B8465B" w:rsidRDefault="00A63382" w:rsidP="00A63382">
      <w:pPr>
        <w:ind w:right="1822" w:firstLine="851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1822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182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Руководитель</w:t>
      </w:r>
      <w:r w:rsidR="00B8465B">
        <w:rPr>
          <w:rFonts w:ascii="Arial" w:hAnsi="Arial" w:cs="Arial"/>
          <w:iCs/>
        </w:rPr>
        <w:t xml:space="preserve">                          </w:t>
      </w:r>
      <w:r w:rsidRPr="00B8465B">
        <w:rPr>
          <w:rFonts w:ascii="Arial" w:hAnsi="Arial" w:cs="Arial"/>
          <w:iCs/>
        </w:rPr>
        <w:t>_____________________________</w:t>
      </w:r>
    </w:p>
    <w:p w:rsidR="00A63382" w:rsidRPr="00B8465B" w:rsidRDefault="00A63382" w:rsidP="00024FCF">
      <w:pPr>
        <w:ind w:right="1822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(подпись, инициалы, фамилия)</w:t>
      </w:r>
    </w:p>
    <w:p w:rsidR="00A63382" w:rsidRPr="00B8465B" w:rsidRDefault="00A63382" w:rsidP="00A63382">
      <w:pPr>
        <w:ind w:right="1822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182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 xml:space="preserve">М.П. </w:t>
      </w:r>
    </w:p>
    <w:p w:rsidR="00A63382" w:rsidRPr="00B8465B" w:rsidRDefault="00A63382" w:rsidP="00A63382">
      <w:pPr>
        <w:ind w:right="1822"/>
        <w:rPr>
          <w:rFonts w:ascii="Arial" w:hAnsi="Arial" w:cs="Arial"/>
          <w:i/>
          <w:iCs/>
        </w:rPr>
      </w:pPr>
    </w:p>
    <w:p w:rsidR="00A63382" w:rsidRPr="00B8465B" w:rsidRDefault="00A63382" w:rsidP="00A63382">
      <w:pPr>
        <w:ind w:right="1822"/>
        <w:rPr>
          <w:rFonts w:ascii="Arial" w:hAnsi="Arial" w:cs="Arial"/>
          <w:i/>
          <w:iCs/>
        </w:rPr>
      </w:pPr>
    </w:p>
    <w:p w:rsidR="00A63382" w:rsidRPr="00B8465B" w:rsidRDefault="00A63382" w:rsidP="006578A7">
      <w:pPr>
        <w:ind w:left="5040"/>
        <w:jc w:val="right"/>
        <w:rPr>
          <w:rFonts w:ascii="Arial" w:hAnsi="Arial" w:cs="Arial"/>
          <w:iCs/>
        </w:rPr>
      </w:pPr>
      <w:r w:rsidRPr="00B8465B">
        <w:rPr>
          <w:rFonts w:ascii="Arial" w:hAnsi="Arial" w:cs="Arial"/>
          <w:i/>
          <w:iCs/>
        </w:rPr>
        <w:br w:type="page"/>
      </w:r>
      <w:r w:rsidRPr="00B8465B">
        <w:rPr>
          <w:rFonts w:ascii="Arial" w:hAnsi="Arial" w:cs="Arial"/>
        </w:rPr>
        <w:lastRenderedPageBreak/>
        <w:t>Приложение</w:t>
      </w:r>
      <w:r w:rsidRPr="00B8465B">
        <w:rPr>
          <w:rFonts w:ascii="Arial" w:hAnsi="Arial" w:cs="Arial"/>
          <w:iCs/>
        </w:rPr>
        <w:t xml:space="preserve"> 3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3D1D42" w:rsidRPr="00B8465B" w:rsidRDefault="003D1D42" w:rsidP="003D1D42">
      <w:pPr>
        <w:pStyle w:val="2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администрации Сибирцевского 2-го сельсовета Венгеровского района</w:t>
      </w:r>
    </w:p>
    <w:p w:rsidR="00A63382" w:rsidRPr="00B8465B" w:rsidRDefault="00A63382" w:rsidP="00A63382">
      <w:pPr>
        <w:pStyle w:val="2"/>
        <w:jc w:val="center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СПРАВКА</w:t>
      </w:r>
    </w:p>
    <w:p w:rsidR="00A63382" w:rsidRPr="00B8465B" w:rsidRDefault="00A63382" w:rsidP="00A63382">
      <w:pPr>
        <w:pStyle w:val="2"/>
        <w:keepNext w:val="0"/>
        <w:jc w:val="center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о периодах службы (работы), включаемых в стаж муниципальной службы для назначения ежем</w:t>
      </w:r>
      <w:r w:rsidRPr="00B8465B">
        <w:rPr>
          <w:rFonts w:ascii="Arial" w:hAnsi="Arial" w:cs="Arial"/>
          <w:iCs/>
          <w:sz w:val="24"/>
          <w:szCs w:val="24"/>
        </w:rPr>
        <w:t>е</w:t>
      </w:r>
      <w:r w:rsidRPr="00B8465B">
        <w:rPr>
          <w:rFonts w:ascii="Arial" w:hAnsi="Arial" w:cs="Arial"/>
          <w:iCs/>
          <w:sz w:val="24"/>
          <w:szCs w:val="24"/>
        </w:rPr>
        <w:t xml:space="preserve">сячной пенсии за выслугу лет </w:t>
      </w:r>
    </w:p>
    <w:p w:rsidR="00A63382" w:rsidRPr="00B8465B" w:rsidRDefault="00A63382" w:rsidP="00A63382">
      <w:pPr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_____________________________________________________________________________________</w:t>
      </w:r>
    </w:p>
    <w:p w:rsidR="00A63382" w:rsidRPr="00B8465B" w:rsidRDefault="00A63382" w:rsidP="00A63382">
      <w:pPr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(фамилия, имя, отчество)</w:t>
      </w:r>
    </w:p>
    <w:p w:rsidR="00A63382" w:rsidRPr="00B8465B" w:rsidRDefault="00A63382" w:rsidP="00A63382">
      <w:pPr>
        <w:pStyle w:val="31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должность муниципальной службы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Pr="00B8465B">
        <w:rPr>
          <w:rFonts w:ascii="Arial" w:hAnsi="Arial" w:cs="Arial"/>
          <w:sz w:val="24"/>
          <w:szCs w:val="24"/>
        </w:rPr>
        <w:t xml:space="preserve"> </w:t>
      </w:r>
    </w:p>
    <w:p w:rsidR="00A63382" w:rsidRPr="00B8465B" w:rsidRDefault="00A63382" w:rsidP="00A63382">
      <w:pPr>
        <w:pStyle w:val="31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 w:rsidR="00B8465B">
        <w:rPr>
          <w:rFonts w:ascii="Arial" w:hAnsi="Arial" w:cs="Arial"/>
          <w:sz w:val="24"/>
          <w:szCs w:val="24"/>
        </w:rPr>
        <w:t xml:space="preserve"> </w:t>
      </w:r>
    </w:p>
    <w:p w:rsidR="00A63382" w:rsidRPr="00B8465B" w:rsidRDefault="00A63382" w:rsidP="00A63382">
      <w:pPr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(наименование должности)</w:t>
      </w:r>
    </w:p>
    <w:p w:rsidR="00A63382" w:rsidRPr="00B8465B" w:rsidRDefault="00A63382" w:rsidP="00A63382">
      <w:pPr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634"/>
        <w:gridCol w:w="820"/>
        <w:gridCol w:w="706"/>
        <w:gridCol w:w="1260"/>
        <w:gridCol w:w="720"/>
        <w:gridCol w:w="720"/>
        <w:gridCol w:w="540"/>
        <w:gridCol w:w="540"/>
        <w:gridCol w:w="540"/>
        <w:gridCol w:w="469"/>
        <w:gridCol w:w="592"/>
        <w:gridCol w:w="720"/>
        <w:gridCol w:w="900"/>
      </w:tblGrid>
      <w:tr w:rsidR="00A63382" w:rsidRPr="00B8465B" w:rsidTr="00A63382">
        <w:trPr>
          <w:cantSplit/>
          <w:trHeight w:val="5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№</w:t>
            </w:r>
          </w:p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пп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№</w:t>
            </w:r>
          </w:p>
          <w:p w:rsidR="00A63382" w:rsidRPr="00B8465B" w:rsidRDefault="00A63382">
            <w:pPr>
              <w:ind w:right="-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 xml:space="preserve">записи в </w:t>
            </w:r>
            <w:r w:rsidR="00315E6E" w:rsidRPr="00B8465B">
              <w:rPr>
                <w:rFonts w:ascii="Arial" w:hAnsi="Arial" w:cs="Arial"/>
                <w:iCs/>
              </w:rPr>
              <w:t>стр</w:t>
            </w:r>
            <w:r w:rsidR="00315E6E" w:rsidRPr="00B8465B">
              <w:rPr>
                <w:rFonts w:ascii="Arial" w:hAnsi="Arial" w:cs="Arial"/>
                <w:iCs/>
              </w:rPr>
              <w:t>а</w:t>
            </w:r>
            <w:r w:rsidR="00315E6E" w:rsidRPr="00B8465B">
              <w:rPr>
                <w:rFonts w:ascii="Arial" w:hAnsi="Arial" w:cs="Arial"/>
                <w:iCs/>
              </w:rPr>
              <w:t>ховой</w:t>
            </w:r>
            <w:r w:rsidRPr="00B8465B">
              <w:rPr>
                <w:rFonts w:ascii="Arial" w:hAnsi="Arial" w:cs="Arial"/>
                <w:iCs/>
              </w:rPr>
              <w:t xml:space="preserve"> кни</w:t>
            </w:r>
            <w:r w:rsidRPr="00B8465B">
              <w:rPr>
                <w:rFonts w:ascii="Arial" w:hAnsi="Arial" w:cs="Arial"/>
                <w:iCs/>
              </w:rPr>
              <w:t>ж</w:t>
            </w:r>
            <w:r w:rsidRPr="00B8465B">
              <w:rPr>
                <w:rFonts w:ascii="Arial" w:hAnsi="Arial" w:cs="Arial"/>
                <w:iCs/>
              </w:rPr>
              <w:t>ке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Дата</w:t>
            </w: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left="-108" w:right="-108" w:firstLine="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Наимен</w:t>
            </w:r>
            <w:r w:rsidRPr="00B8465B">
              <w:rPr>
                <w:rFonts w:ascii="Arial" w:hAnsi="Arial" w:cs="Arial"/>
                <w:iCs/>
              </w:rPr>
              <w:t>о</w:t>
            </w:r>
            <w:r w:rsidR="006578A7" w:rsidRPr="00B8465B">
              <w:rPr>
                <w:rFonts w:ascii="Arial" w:hAnsi="Arial" w:cs="Arial"/>
                <w:iCs/>
              </w:rPr>
              <w:t>ва</w:t>
            </w:r>
            <w:r w:rsidRPr="00B8465B">
              <w:rPr>
                <w:rFonts w:ascii="Arial" w:hAnsi="Arial" w:cs="Arial"/>
                <w:iCs/>
              </w:rPr>
              <w:t>ние о</w:t>
            </w:r>
            <w:r w:rsidRPr="00B8465B">
              <w:rPr>
                <w:rFonts w:ascii="Arial" w:hAnsi="Arial" w:cs="Arial"/>
                <w:iCs/>
              </w:rPr>
              <w:t>р</w:t>
            </w:r>
            <w:r w:rsidRPr="00B8465B">
              <w:rPr>
                <w:rFonts w:ascii="Arial" w:hAnsi="Arial" w:cs="Arial"/>
                <w:iCs/>
              </w:rPr>
              <w:t>ганизации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Продолжительность</w:t>
            </w:r>
            <w:r w:rsidR="00B8465B">
              <w:rPr>
                <w:rFonts w:ascii="Arial" w:hAnsi="Arial" w:cs="Arial"/>
                <w:iCs/>
              </w:rPr>
              <w:t xml:space="preserve"> </w:t>
            </w: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службы (работы)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Стаж муниц</w:t>
            </w:r>
            <w:r w:rsidRPr="00B8465B">
              <w:rPr>
                <w:rFonts w:ascii="Arial" w:hAnsi="Arial" w:cs="Arial"/>
                <w:iCs/>
              </w:rPr>
              <w:t>и</w:t>
            </w:r>
            <w:r w:rsidRPr="00B8465B">
              <w:rPr>
                <w:rFonts w:ascii="Arial" w:hAnsi="Arial" w:cs="Arial"/>
                <w:iCs/>
              </w:rPr>
              <w:t>пальной службы, принимаемый для и</w:t>
            </w:r>
            <w:r w:rsidRPr="00B8465B">
              <w:rPr>
                <w:rFonts w:ascii="Arial" w:hAnsi="Arial" w:cs="Arial"/>
                <w:iCs/>
              </w:rPr>
              <w:t>с</w:t>
            </w:r>
            <w:r w:rsidRPr="00B8465B">
              <w:rPr>
                <w:rFonts w:ascii="Arial" w:hAnsi="Arial" w:cs="Arial"/>
                <w:iCs/>
              </w:rPr>
              <w:t>числения размера ежем</w:t>
            </w:r>
            <w:r w:rsidRPr="00B8465B">
              <w:rPr>
                <w:rFonts w:ascii="Arial" w:hAnsi="Arial" w:cs="Arial"/>
                <w:iCs/>
              </w:rPr>
              <w:t>е</w:t>
            </w:r>
            <w:r w:rsidRPr="00B8465B">
              <w:rPr>
                <w:rFonts w:ascii="Arial" w:hAnsi="Arial" w:cs="Arial"/>
                <w:iCs/>
              </w:rPr>
              <w:t>сячной до</w:t>
            </w:r>
            <w:r w:rsidRPr="00B8465B">
              <w:rPr>
                <w:rFonts w:ascii="Arial" w:hAnsi="Arial" w:cs="Arial"/>
                <w:iCs/>
              </w:rPr>
              <w:t>п</w:t>
            </w:r>
            <w:r w:rsidRPr="00B8465B">
              <w:rPr>
                <w:rFonts w:ascii="Arial" w:hAnsi="Arial" w:cs="Arial"/>
                <w:iCs/>
              </w:rPr>
              <w:t>латы/ пенсии за высл</w:t>
            </w:r>
            <w:r w:rsidRPr="00B8465B">
              <w:rPr>
                <w:rFonts w:ascii="Arial" w:hAnsi="Arial" w:cs="Arial"/>
                <w:iCs/>
              </w:rPr>
              <w:t>у</w:t>
            </w:r>
            <w:r w:rsidRPr="00B8465B">
              <w:rPr>
                <w:rFonts w:ascii="Arial" w:hAnsi="Arial" w:cs="Arial"/>
                <w:iCs/>
              </w:rPr>
              <w:t>гу лет</w:t>
            </w:r>
          </w:p>
        </w:tc>
      </w:tr>
      <w:tr w:rsidR="00A63382" w:rsidRPr="00B8465B" w:rsidTr="00A633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в календарном</w:t>
            </w: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исчислении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в льготном *</w:t>
            </w:r>
          </w:p>
          <w:p w:rsidR="00A63382" w:rsidRPr="00B8465B" w:rsidRDefault="00A63382">
            <w:pPr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исчислении</w:t>
            </w: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м</w:t>
            </w:r>
            <w:r w:rsidRPr="00B8465B">
              <w:rPr>
                <w:rFonts w:ascii="Arial" w:hAnsi="Arial" w:cs="Arial"/>
                <w:iCs/>
              </w:rPr>
              <w:t>е</w:t>
            </w:r>
            <w:r w:rsidRPr="00B8465B">
              <w:rPr>
                <w:rFonts w:ascii="Arial" w:hAnsi="Arial" w:cs="Arial"/>
                <w:iCs/>
              </w:rPr>
              <w:t>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-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чи</w:t>
            </w:r>
            <w:r w:rsidRPr="00B8465B">
              <w:rPr>
                <w:rFonts w:ascii="Arial" w:hAnsi="Arial" w:cs="Arial"/>
                <w:iCs/>
              </w:rPr>
              <w:t>с</w:t>
            </w:r>
            <w:r w:rsidRPr="00B8465B">
              <w:rPr>
                <w:rFonts w:ascii="Arial" w:hAnsi="Arial" w:cs="Arial"/>
                <w:iCs/>
              </w:rPr>
              <w:t>ло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-108" w:hanging="108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мес</w:t>
            </w:r>
            <w:r w:rsidRPr="00B8465B">
              <w:rPr>
                <w:rFonts w:ascii="Arial" w:hAnsi="Arial" w:cs="Arial"/>
                <w:iCs/>
              </w:rPr>
              <w:t>я</w:t>
            </w:r>
            <w:r w:rsidRPr="00B8465B">
              <w:rPr>
                <w:rFonts w:ascii="Arial" w:hAnsi="Arial" w:cs="Arial"/>
                <w:iCs/>
              </w:rPr>
              <w:t>цев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hanging="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дней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-108" w:hanging="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м</w:t>
            </w:r>
            <w:r w:rsidRPr="00B8465B">
              <w:rPr>
                <w:rFonts w:ascii="Arial" w:hAnsi="Arial" w:cs="Arial"/>
                <w:iCs/>
              </w:rPr>
              <w:t>е</w:t>
            </w:r>
            <w:r w:rsidRPr="00B8465B">
              <w:rPr>
                <w:rFonts w:ascii="Arial" w:hAnsi="Arial" w:cs="Arial"/>
                <w:iCs/>
              </w:rPr>
              <w:t>ся-</w:t>
            </w:r>
          </w:p>
          <w:p w:rsidR="00A63382" w:rsidRPr="00B8465B" w:rsidRDefault="00A63382">
            <w:pPr>
              <w:ind w:right="-108" w:hanging="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цев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-179" w:hanging="108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дней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-127" w:hanging="89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мес</w:t>
            </w:r>
            <w:r w:rsidRPr="00B8465B">
              <w:rPr>
                <w:rFonts w:ascii="Arial" w:hAnsi="Arial" w:cs="Arial"/>
                <w:iCs/>
              </w:rPr>
              <w:t>я</w:t>
            </w:r>
            <w:r w:rsidRPr="00B8465B">
              <w:rPr>
                <w:rFonts w:ascii="Arial" w:hAnsi="Arial" w:cs="Arial"/>
                <w:iCs/>
              </w:rPr>
              <w:t>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дней</w:t>
            </w:r>
          </w:p>
        </w:tc>
      </w:tr>
      <w:tr w:rsidR="00A63382" w:rsidRPr="00B8465B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pStyle w:val="ConsNonformat"/>
              <w:widowControl/>
              <w:adjustRightInd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</w:tr>
    </w:tbl>
    <w:p w:rsidR="00A63382" w:rsidRPr="00B8465B" w:rsidRDefault="00A63382" w:rsidP="00A63382">
      <w:pPr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* В льготном исчислении указываются периоды, учтенные при определении стажа мун</w:t>
      </w:r>
      <w:r w:rsidRPr="00B8465B">
        <w:rPr>
          <w:rFonts w:ascii="Arial" w:hAnsi="Arial" w:cs="Arial"/>
          <w:iCs/>
        </w:rPr>
        <w:t>и</w:t>
      </w:r>
      <w:r w:rsidRPr="00B8465B">
        <w:rPr>
          <w:rFonts w:ascii="Arial" w:hAnsi="Arial" w:cs="Arial"/>
          <w:iCs/>
        </w:rPr>
        <w:t>ципальной службы, в течении которых один</w:t>
      </w:r>
      <w:r w:rsidR="00B8465B">
        <w:rPr>
          <w:rFonts w:ascii="Arial" w:hAnsi="Arial" w:cs="Arial"/>
          <w:iCs/>
        </w:rPr>
        <w:t xml:space="preserve"> </w:t>
      </w:r>
      <w:r w:rsidRPr="00B8465B">
        <w:rPr>
          <w:rFonts w:ascii="Arial" w:hAnsi="Arial" w:cs="Arial"/>
          <w:iCs/>
        </w:rPr>
        <w:t>календарный год засчитывается за несколько лет (например, в</w:t>
      </w:r>
      <w:r w:rsidRPr="00B8465B">
        <w:rPr>
          <w:rFonts w:ascii="Arial" w:hAnsi="Arial" w:cs="Arial"/>
          <w:iCs/>
        </w:rPr>
        <w:t>о</w:t>
      </w:r>
      <w:r w:rsidRPr="00B8465B">
        <w:rPr>
          <w:rFonts w:ascii="Arial" w:hAnsi="Arial" w:cs="Arial"/>
          <w:iCs/>
        </w:rPr>
        <w:t>енная служба по призыву).</w:t>
      </w:r>
    </w:p>
    <w:p w:rsidR="00A63382" w:rsidRPr="00B8465B" w:rsidRDefault="00A63382" w:rsidP="00A63382">
      <w:pPr>
        <w:jc w:val="both"/>
        <w:rPr>
          <w:rFonts w:ascii="Arial" w:hAnsi="Arial" w:cs="Arial"/>
          <w:i/>
          <w:iCs/>
        </w:rPr>
      </w:pPr>
    </w:p>
    <w:p w:rsidR="00A63382" w:rsidRPr="00B8465B" w:rsidRDefault="00A63382" w:rsidP="00A63382">
      <w:pPr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Руководитель</w:t>
      </w:r>
    </w:p>
    <w:p w:rsidR="00A63382" w:rsidRPr="00B8465B" w:rsidRDefault="00A63382" w:rsidP="00A63382">
      <w:pPr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_____________________________________________</w:t>
      </w:r>
    </w:p>
    <w:p w:rsidR="00A63382" w:rsidRPr="00B8465B" w:rsidRDefault="00A63382" w:rsidP="00A63382">
      <w:pPr>
        <w:pStyle w:val="a3"/>
        <w:ind w:firstLine="108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(подпись, инициалы, фамилия)</w:t>
      </w:r>
    </w:p>
    <w:p w:rsidR="00A63382" w:rsidRPr="00B8465B" w:rsidRDefault="00A63382" w:rsidP="00A63382">
      <w:pPr>
        <w:rPr>
          <w:rFonts w:ascii="Arial" w:hAnsi="Arial" w:cs="Arial"/>
          <w:iCs/>
        </w:rPr>
      </w:pPr>
    </w:p>
    <w:p w:rsidR="00A63382" w:rsidRPr="00B8465B" w:rsidRDefault="00A63382" w:rsidP="00A63382">
      <w:pPr>
        <w:rPr>
          <w:rFonts w:ascii="Arial" w:hAnsi="Arial" w:cs="Arial"/>
          <w:iCs/>
        </w:rPr>
      </w:pPr>
    </w:p>
    <w:p w:rsidR="00A63382" w:rsidRPr="00B8465B" w:rsidRDefault="00A63382" w:rsidP="00A63382">
      <w:pPr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М.П.</w:t>
      </w:r>
    </w:p>
    <w:p w:rsidR="00A63382" w:rsidRPr="00B8465B" w:rsidRDefault="00A63382" w:rsidP="006578A7">
      <w:pPr>
        <w:ind w:left="4962"/>
        <w:jc w:val="right"/>
        <w:rPr>
          <w:rFonts w:ascii="Arial" w:hAnsi="Arial" w:cs="Arial"/>
          <w:iCs/>
        </w:rPr>
      </w:pPr>
      <w:r w:rsidRPr="00B8465B">
        <w:rPr>
          <w:rFonts w:ascii="Arial" w:hAnsi="Arial" w:cs="Arial"/>
          <w:i/>
          <w:iCs/>
        </w:rPr>
        <w:br w:type="page"/>
      </w:r>
      <w:r w:rsidRPr="00B8465B">
        <w:rPr>
          <w:rFonts w:ascii="Arial" w:hAnsi="Arial" w:cs="Arial"/>
        </w:rPr>
        <w:lastRenderedPageBreak/>
        <w:t>Приложение</w:t>
      </w:r>
      <w:r w:rsidRPr="00B8465B">
        <w:rPr>
          <w:rFonts w:ascii="Arial" w:hAnsi="Arial" w:cs="Arial"/>
          <w:iCs/>
        </w:rPr>
        <w:t xml:space="preserve"> 4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A63382" w:rsidRPr="00B8465B" w:rsidRDefault="003D1D42" w:rsidP="003D1D42">
      <w:pPr>
        <w:ind w:left="567"/>
        <w:jc w:val="right"/>
        <w:rPr>
          <w:rFonts w:ascii="Arial" w:hAnsi="Arial" w:cs="Arial"/>
          <w:iCs/>
        </w:rPr>
      </w:pPr>
      <w:r w:rsidRPr="00B8465B">
        <w:rPr>
          <w:rFonts w:ascii="Arial" w:hAnsi="Arial" w:cs="Arial"/>
        </w:rPr>
        <w:t>администрации Сибирцевского 2-го сельсовета Венгеровского района</w:t>
      </w:r>
    </w:p>
    <w:p w:rsidR="003D1D42" w:rsidRPr="00B8465B" w:rsidRDefault="003D1D42" w:rsidP="00A63382">
      <w:pPr>
        <w:ind w:left="567" w:firstLine="3969"/>
        <w:rPr>
          <w:rFonts w:ascii="Arial" w:hAnsi="Arial" w:cs="Arial"/>
          <w:iCs/>
        </w:rPr>
      </w:pPr>
    </w:p>
    <w:p w:rsidR="00A63382" w:rsidRPr="00B8465B" w:rsidRDefault="00A63382" w:rsidP="00A63382">
      <w:pPr>
        <w:pStyle w:val="1"/>
        <w:tabs>
          <w:tab w:val="left" w:pos="9688"/>
        </w:tabs>
        <w:ind w:right="-32"/>
        <w:rPr>
          <w:rFonts w:ascii="Arial" w:hAnsi="Arial" w:cs="Arial"/>
          <w:b w:val="0"/>
          <w:iCs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>СПРАВКА</w:t>
      </w:r>
    </w:p>
    <w:p w:rsidR="00A63382" w:rsidRPr="00B8465B" w:rsidRDefault="00B82A37" w:rsidP="00A63382">
      <w:pPr>
        <w:tabs>
          <w:tab w:val="left" w:pos="9688"/>
        </w:tabs>
        <w:ind w:right="-32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о размере месячного</w:t>
      </w:r>
      <w:r w:rsidR="00A63382" w:rsidRPr="00B8465B">
        <w:rPr>
          <w:rFonts w:ascii="Arial" w:hAnsi="Arial" w:cs="Arial"/>
          <w:iCs/>
        </w:rPr>
        <w:t xml:space="preserve">/ среднемесячного денежного содержания </w:t>
      </w:r>
    </w:p>
    <w:p w:rsidR="00A63382" w:rsidRPr="00B8465B" w:rsidRDefault="00B82A37" w:rsidP="00A63382">
      <w:pPr>
        <w:pStyle w:val="a5"/>
        <w:tabs>
          <w:tab w:val="left" w:pos="9688"/>
        </w:tabs>
        <w:ind w:right="-32"/>
        <w:jc w:val="left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С</w:t>
      </w:r>
      <w:r w:rsidR="00A63382" w:rsidRPr="00B8465B">
        <w:rPr>
          <w:rFonts w:ascii="Arial" w:hAnsi="Arial" w:cs="Arial"/>
          <w:iCs/>
          <w:sz w:val="24"/>
          <w:szCs w:val="24"/>
        </w:rPr>
        <w:t>реднемесячное денежное содержание</w:t>
      </w:r>
    </w:p>
    <w:p w:rsidR="00A63382" w:rsidRPr="00B8465B" w:rsidRDefault="00A63382" w:rsidP="00A63382">
      <w:pPr>
        <w:pStyle w:val="a5"/>
        <w:tabs>
          <w:tab w:val="left" w:pos="9688"/>
        </w:tabs>
        <w:ind w:right="-32"/>
        <w:jc w:val="left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_________________________________________________________________, замещавш</w:t>
      </w:r>
      <w:r w:rsidRPr="00B8465B">
        <w:rPr>
          <w:rFonts w:ascii="Arial" w:hAnsi="Arial" w:cs="Arial"/>
          <w:iCs/>
          <w:sz w:val="24"/>
          <w:szCs w:val="24"/>
        </w:rPr>
        <w:t>е</w:t>
      </w:r>
      <w:r w:rsidRPr="00B8465B">
        <w:rPr>
          <w:rFonts w:ascii="Arial" w:hAnsi="Arial" w:cs="Arial"/>
          <w:iCs/>
          <w:sz w:val="24"/>
          <w:szCs w:val="24"/>
        </w:rPr>
        <w:t>го</w:t>
      </w:r>
    </w:p>
    <w:p w:rsidR="00A63382" w:rsidRPr="00B8465B" w:rsidRDefault="00A63382" w:rsidP="00A63382">
      <w:pPr>
        <w:pStyle w:val="a5"/>
        <w:tabs>
          <w:tab w:val="left" w:pos="9688"/>
        </w:tabs>
        <w:ind w:right="-32" w:firstLine="2700"/>
        <w:jc w:val="left"/>
        <w:rPr>
          <w:rFonts w:ascii="Arial" w:hAnsi="Arial" w:cs="Arial"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(фамилия, имя, отчество)</w:t>
      </w:r>
    </w:p>
    <w:p w:rsidR="00A63382" w:rsidRPr="00B8465B" w:rsidRDefault="00A63382" w:rsidP="00A63382">
      <w:pPr>
        <w:tabs>
          <w:tab w:val="left" w:pos="9688"/>
        </w:tabs>
        <w:ind w:right="-3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должность ___________________________________________________________________</w:t>
      </w:r>
    </w:p>
    <w:p w:rsidR="00A63382" w:rsidRPr="00B8465B" w:rsidRDefault="00A63382" w:rsidP="00A63382">
      <w:pPr>
        <w:pStyle w:val="a3"/>
        <w:tabs>
          <w:tab w:val="left" w:pos="9688"/>
        </w:tabs>
        <w:ind w:right="-32" w:firstLine="378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 xml:space="preserve"> (наименование должности)</w:t>
      </w:r>
    </w:p>
    <w:p w:rsidR="00A63382" w:rsidRPr="00B8465B" w:rsidRDefault="00A63382" w:rsidP="00A63382">
      <w:pPr>
        <w:tabs>
          <w:tab w:val="left" w:pos="9688"/>
        </w:tabs>
        <w:ind w:right="-3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за период с _______________________ по _________________________</w:t>
      </w:r>
    </w:p>
    <w:p w:rsidR="00A63382" w:rsidRPr="00B8465B" w:rsidRDefault="00A63382" w:rsidP="00A63382">
      <w:pPr>
        <w:pStyle w:val="a3"/>
        <w:tabs>
          <w:tab w:val="left" w:pos="9688"/>
        </w:tabs>
        <w:ind w:right="-32" w:firstLine="1620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 xml:space="preserve"> (день, месяц, год)</w:t>
      </w:r>
      <w:r w:rsidR="00B8465B">
        <w:rPr>
          <w:rFonts w:ascii="Arial" w:hAnsi="Arial" w:cs="Arial"/>
          <w:iCs/>
        </w:rPr>
        <w:t xml:space="preserve">          </w:t>
      </w:r>
      <w:r w:rsidRPr="00B8465B">
        <w:rPr>
          <w:rFonts w:ascii="Arial" w:hAnsi="Arial" w:cs="Arial"/>
          <w:iCs/>
        </w:rPr>
        <w:t>(день, месяц, год)</w:t>
      </w:r>
    </w:p>
    <w:p w:rsidR="00A63382" w:rsidRPr="00B8465B" w:rsidRDefault="00A63382" w:rsidP="00A63382">
      <w:pPr>
        <w:ind w:right="922"/>
        <w:jc w:val="both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922"/>
        <w:jc w:val="both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 xml:space="preserve">Для лиц, замещавших должности муниципальной службы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76"/>
        <w:gridCol w:w="1800"/>
        <w:gridCol w:w="1440"/>
      </w:tblGrid>
      <w:tr w:rsidR="00A63382" w:rsidRPr="00B8465B" w:rsidTr="00A63382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за ____</w:t>
            </w:r>
          </w:p>
          <w:p w:rsidR="00A63382" w:rsidRPr="00B8465B" w:rsidRDefault="00A63382">
            <w:pPr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месяцев</w:t>
            </w:r>
          </w:p>
          <w:p w:rsidR="00A63382" w:rsidRPr="00B8465B" w:rsidRDefault="00A63382">
            <w:pPr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(рублей)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в месяц</w:t>
            </w:r>
          </w:p>
        </w:tc>
      </w:tr>
      <w:tr w:rsidR="00A63382" w:rsidRPr="00B8465B" w:rsidTr="00A63382">
        <w:trPr>
          <w:cantSplit/>
          <w:trHeight w:val="67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B8465B" w:rsidRDefault="00A63382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1332"/>
              </w:tabs>
              <w:ind w:right="7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25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рублей</w:t>
            </w: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  <w:lang w:val="en-US"/>
              </w:rPr>
              <w:t>I</w:t>
            </w:r>
            <w:r w:rsidRPr="00B8465B">
              <w:rPr>
                <w:rFonts w:ascii="Arial" w:hAnsi="Arial" w:cs="Arial"/>
                <w:iCs/>
              </w:rPr>
              <w:t>. Денежное содержание:</w:t>
            </w:r>
          </w:p>
          <w:p w:rsidR="00A63382" w:rsidRPr="00B8465B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1) должностной оклад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2) ежемесячные надбавки к должностному окладу за:</w:t>
            </w:r>
          </w:p>
          <w:p w:rsidR="00A63382" w:rsidRPr="00B8465B" w:rsidRDefault="00A63382" w:rsidP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 xml:space="preserve">а) </w:t>
            </w:r>
            <w:r w:rsidR="002B79C6" w:rsidRPr="00B8465B">
              <w:rPr>
                <w:rFonts w:ascii="Arial" w:hAnsi="Arial" w:cs="Arial"/>
              </w:rPr>
              <w:t>классный чин</w:t>
            </w:r>
            <w:r w:rsidR="002E1CC2" w:rsidRPr="00B8465B">
              <w:rPr>
                <w:rFonts w:ascii="Arial" w:hAnsi="Arial" w:cs="Arial"/>
              </w:rPr>
              <w:t xml:space="preserve"> муниципал</w:t>
            </w:r>
            <w:r w:rsidR="002E1CC2" w:rsidRPr="00B8465B">
              <w:rPr>
                <w:rFonts w:ascii="Arial" w:hAnsi="Arial" w:cs="Arial"/>
              </w:rPr>
              <w:t>ь</w:t>
            </w:r>
            <w:r w:rsidR="002E1CC2" w:rsidRPr="00B8465B">
              <w:rPr>
                <w:rFonts w:ascii="Arial" w:hAnsi="Arial" w:cs="Arial"/>
              </w:rPr>
              <w:t>ному служащему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б) выслугу лет на муниц</w:t>
            </w:r>
            <w:r w:rsidRPr="00B8465B">
              <w:rPr>
                <w:rFonts w:ascii="Arial" w:hAnsi="Arial" w:cs="Arial"/>
                <w:iCs/>
              </w:rPr>
              <w:t>и</w:t>
            </w:r>
            <w:r w:rsidRPr="00B8465B">
              <w:rPr>
                <w:rFonts w:ascii="Arial" w:hAnsi="Arial" w:cs="Arial"/>
                <w:iCs/>
              </w:rPr>
              <w:t>пальной службе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2B79C6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B8465B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в) особые условия муниц</w:t>
            </w:r>
            <w:r w:rsidRPr="00B8465B">
              <w:rPr>
                <w:rFonts w:ascii="Arial" w:hAnsi="Arial" w:cs="Arial"/>
                <w:iCs/>
              </w:rPr>
              <w:t>и</w:t>
            </w:r>
            <w:r w:rsidRPr="00B8465B">
              <w:rPr>
                <w:rFonts w:ascii="Arial" w:hAnsi="Arial" w:cs="Arial"/>
                <w:iCs/>
              </w:rPr>
              <w:t>пальной службы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B8465B" w:rsidRDefault="002B79C6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B8465B" w:rsidRDefault="002B79C6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B8465B" w:rsidRDefault="002B79C6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г</w:t>
            </w:r>
            <w:r w:rsidR="00A63382" w:rsidRPr="00B8465B">
              <w:rPr>
                <w:rFonts w:ascii="Arial" w:hAnsi="Arial" w:cs="Arial"/>
                <w:iCs/>
              </w:rPr>
              <w:t>) за работу со сведениями, составляющими государс</w:t>
            </w:r>
            <w:r w:rsidR="00A63382" w:rsidRPr="00B8465B">
              <w:rPr>
                <w:rFonts w:ascii="Arial" w:hAnsi="Arial" w:cs="Arial"/>
                <w:iCs/>
              </w:rPr>
              <w:t>т</w:t>
            </w:r>
            <w:r w:rsidR="00A63382" w:rsidRPr="00B8465B">
              <w:rPr>
                <w:rFonts w:ascii="Arial" w:hAnsi="Arial" w:cs="Arial"/>
                <w:iCs/>
              </w:rPr>
              <w:t>венную тайну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92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3) ежемесячное дене</w:t>
            </w:r>
            <w:r w:rsidRPr="00B8465B">
              <w:rPr>
                <w:rFonts w:ascii="Arial" w:hAnsi="Arial" w:cs="Arial"/>
                <w:iCs/>
              </w:rPr>
              <w:t>ж</w:t>
            </w:r>
            <w:r w:rsidRPr="00B8465B">
              <w:rPr>
                <w:rFonts w:ascii="Arial" w:hAnsi="Arial" w:cs="Arial"/>
                <w:iCs/>
              </w:rPr>
              <w:t xml:space="preserve">ное поощрение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4) премии за выполнение особо важных и сложных з</w:t>
            </w:r>
            <w:r w:rsidRPr="00B8465B">
              <w:rPr>
                <w:rFonts w:ascii="Arial" w:hAnsi="Arial" w:cs="Arial"/>
                <w:iCs/>
              </w:rPr>
              <w:t>а</w:t>
            </w:r>
            <w:r w:rsidRPr="00B8465B">
              <w:rPr>
                <w:rFonts w:ascii="Arial" w:hAnsi="Arial" w:cs="Arial"/>
                <w:iCs/>
              </w:rPr>
              <w:t>даний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5) единовременная выплата при предоставлении ежего</w:t>
            </w:r>
            <w:r w:rsidRPr="00B8465B">
              <w:rPr>
                <w:rFonts w:ascii="Arial" w:hAnsi="Arial" w:cs="Arial"/>
                <w:iCs/>
              </w:rPr>
              <w:t>д</w:t>
            </w:r>
            <w:r w:rsidRPr="00B8465B">
              <w:rPr>
                <w:rFonts w:ascii="Arial" w:hAnsi="Arial" w:cs="Arial"/>
                <w:iCs/>
              </w:rPr>
              <w:t>ного о</w:t>
            </w:r>
            <w:r w:rsidRPr="00B8465B">
              <w:rPr>
                <w:rFonts w:ascii="Arial" w:hAnsi="Arial" w:cs="Arial"/>
                <w:iCs/>
              </w:rPr>
              <w:t>п</w:t>
            </w:r>
            <w:r w:rsidRPr="00B8465B">
              <w:rPr>
                <w:rFonts w:ascii="Arial" w:hAnsi="Arial" w:cs="Arial"/>
                <w:iCs/>
              </w:rPr>
              <w:t>лачиваемого отпуска и матер</w:t>
            </w:r>
            <w:r w:rsidRPr="00B8465B">
              <w:rPr>
                <w:rFonts w:ascii="Arial" w:hAnsi="Arial" w:cs="Arial"/>
                <w:iCs/>
              </w:rPr>
              <w:t>и</w:t>
            </w:r>
            <w:r w:rsidRPr="00B8465B">
              <w:rPr>
                <w:rFonts w:ascii="Arial" w:hAnsi="Arial" w:cs="Arial"/>
                <w:iCs/>
              </w:rPr>
              <w:t>альная помощь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  <w:lang w:val="en-US"/>
              </w:rPr>
              <w:t>II</w:t>
            </w:r>
            <w:r w:rsidRPr="00B8465B">
              <w:rPr>
                <w:rFonts w:ascii="Arial" w:hAnsi="Arial" w:cs="Arial"/>
                <w:iCs/>
              </w:rPr>
              <w:t xml:space="preserve">. Районный коэффициент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  <w:lang w:val="en-US"/>
              </w:rPr>
              <w:t>III</w:t>
            </w:r>
            <w:r w:rsidRPr="00B8465B">
              <w:rPr>
                <w:rFonts w:ascii="Arial" w:hAnsi="Arial" w:cs="Arial"/>
                <w:iCs/>
              </w:rPr>
              <w:t>. Предельный среднем</w:t>
            </w:r>
            <w:r w:rsidR="00B342C9" w:rsidRPr="00B8465B">
              <w:rPr>
                <w:rFonts w:ascii="Arial" w:hAnsi="Arial" w:cs="Arial"/>
                <w:iCs/>
              </w:rPr>
              <w:t>еся</w:t>
            </w:r>
            <w:r w:rsidR="00B342C9" w:rsidRPr="00B8465B">
              <w:rPr>
                <w:rFonts w:ascii="Arial" w:hAnsi="Arial" w:cs="Arial"/>
                <w:iCs/>
              </w:rPr>
              <w:t>ч</w:t>
            </w:r>
            <w:r w:rsidR="00B342C9" w:rsidRPr="00B8465B">
              <w:rPr>
                <w:rFonts w:ascii="Arial" w:hAnsi="Arial" w:cs="Arial"/>
                <w:iCs/>
              </w:rPr>
              <w:t>ное денежное содержание (2.8</w:t>
            </w:r>
            <w:r w:rsidRPr="00B8465B">
              <w:rPr>
                <w:rFonts w:ascii="Arial" w:hAnsi="Arial" w:cs="Arial"/>
                <w:iCs/>
              </w:rPr>
              <w:t xml:space="preserve"> установленного должн</w:t>
            </w:r>
            <w:r w:rsidRPr="00B8465B">
              <w:rPr>
                <w:rFonts w:ascii="Arial" w:hAnsi="Arial" w:cs="Arial"/>
                <w:iCs/>
              </w:rPr>
              <w:t>о</w:t>
            </w:r>
            <w:r w:rsidRPr="00B8465B">
              <w:rPr>
                <w:rFonts w:ascii="Arial" w:hAnsi="Arial" w:cs="Arial"/>
                <w:iCs/>
              </w:rPr>
              <w:lastRenderedPageBreak/>
              <w:t>стного оклада с учетом ра</w:t>
            </w:r>
            <w:r w:rsidRPr="00B8465B">
              <w:rPr>
                <w:rFonts w:ascii="Arial" w:hAnsi="Arial" w:cs="Arial"/>
                <w:iCs/>
              </w:rPr>
              <w:t>й</w:t>
            </w:r>
            <w:r w:rsidRPr="00B8465B">
              <w:rPr>
                <w:rFonts w:ascii="Arial" w:hAnsi="Arial" w:cs="Arial"/>
                <w:iCs/>
              </w:rPr>
              <w:t>онного коэфф</w:t>
            </w:r>
            <w:r w:rsidRPr="00B8465B">
              <w:rPr>
                <w:rFonts w:ascii="Arial" w:hAnsi="Arial" w:cs="Arial"/>
                <w:iCs/>
              </w:rPr>
              <w:t>и</w:t>
            </w:r>
            <w:r w:rsidRPr="00B8465B">
              <w:rPr>
                <w:rFonts w:ascii="Arial" w:hAnsi="Arial" w:cs="Arial"/>
                <w:iCs/>
              </w:rPr>
              <w:t>циента)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  <w:tr w:rsidR="00A63382" w:rsidRPr="00B8465B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B8465B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  <w:lang w:val="en-US"/>
              </w:rPr>
              <w:lastRenderedPageBreak/>
              <w:t>IV</w:t>
            </w:r>
            <w:r w:rsidRPr="00B8465B">
              <w:rPr>
                <w:rFonts w:ascii="Arial" w:hAnsi="Arial" w:cs="Arial"/>
                <w:iCs/>
              </w:rPr>
              <w:t>. Среднемесячное дене</w:t>
            </w:r>
            <w:r w:rsidRPr="00B8465B">
              <w:rPr>
                <w:rFonts w:ascii="Arial" w:hAnsi="Arial" w:cs="Arial"/>
                <w:iCs/>
              </w:rPr>
              <w:t>ж</w:t>
            </w:r>
            <w:r w:rsidRPr="00B8465B">
              <w:rPr>
                <w:rFonts w:ascii="Arial" w:hAnsi="Arial" w:cs="Arial"/>
                <w:iCs/>
              </w:rPr>
              <w:t>ное содержание, учитыва</w:t>
            </w:r>
            <w:r w:rsidRPr="00B8465B">
              <w:rPr>
                <w:rFonts w:ascii="Arial" w:hAnsi="Arial" w:cs="Arial"/>
                <w:iCs/>
              </w:rPr>
              <w:t>е</w:t>
            </w:r>
            <w:r w:rsidRPr="00B8465B">
              <w:rPr>
                <w:rFonts w:ascii="Arial" w:hAnsi="Arial" w:cs="Arial"/>
                <w:iCs/>
              </w:rPr>
              <w:t>мое для назначения 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</w:p>
          <w:p w:rsidR="00A63382" w:rsidRPr="00B8465B" w:rsidRDefault="00A63382">
            <w:pPr>
              <w:ind w:right="922"/>
              <w:jc w:val="center"/>
              <w:rPr>
                <w:rFonts w:ascii="Arial" w:hAnsi="Arial" w:cs="Arial"/>
                <w:iCs/>
              </w:rPr>
            </w:pPr>
            <w:r w:rsidRPr="00B8465B">
              <w:rPr>
                <w:rFonts w:ascii="Arial" w:hAnsi="Arial" w:cs="Arial"/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B8465B" w:rsidRDefault="00A63382">
            <w:pPr>
              <w:ind w:right="922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A63382" w:rsidRPr="00B8465B" w:rsidRDefault="00A63382" w:rsidP="00A63382">
      <w:pPr>
        <w:ind w:right="922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922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 xml:space="preserve">Руководитель </w:t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  <w:t>_________________________</w:t>
      </w:r>
    </w:p>
    <w:p w:rsidR="00A63382" w:rsidRPr="00B8465B" w:rsidRDefault="00A63382" w:rsidP="00225169">
      <w:pPr>
        <w:ind w:left="4956" w:right="922" w:firstLine="708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(подпись, инициалы, фамилия)</w:t>
      </w:r>
    </w:p>
    <w:p w:rsidR="00A63382" w:rsidRPr="00B8465B" w:rsidRDefault="00A63382" w:rsidP="00A63382">
      <w:pPr>
        <w:ind w:right="922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922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Главный бухгалтер</w:t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</w:r>
      <w:r w:rsidRPr="00B8465B">
        <w:rPr>
          <w:rFonts w:ascii="Arial" w:hAnsi="Arial" w:cs="Arial"/>
          <w:iCs/>
        </w:rPr>
        <w:tab/>
        <w:t>__________________________</w:t>
      </w:r>
    </w:p>
    <w:p w:rsidR="00A63382" w:rsidRPr="00B8465B" w:rsidRDefault="00A63382" w:rsidP="00225169">
      <w:pPr>
        <w:ind w:left="4956" w:right="922" w:firstLine="708"/>
        <w:jc w:val="center"/>
        <w:rPr>
          <w:rFonts w:ascii="Arial" w:hAnsi="Arial" w:cs="Arial"/>
          <w:iCs/>
        </w:rPr>
      </w:pPr>
      <w:r w:rsidRPr="00B8465B">
        <w:rPr>
          <w:rFonts w:ascii="Arial" w:hAnsi="Arial" w:cs="Arial"/>
          <w:iCs/>
        </w:rPr>
        <w:t>(подпись, инициалы, фамилия)</w:t>
      </w:r>
    </w:p>
    <w:p w:rsidR="00A63382" w:rsidRPr="00B8465B" w:rsidRDefault="00A63382" w:rsidP="00A63382">
      <w:pPr>
        <w:ind w:right="922"/>
        <w:rPr>
          <w:rFonts w:ascii="Arial" w:hAnsi="Arial" w:cs="Arial"/>
          <w:iCs/>
        </w:rPr>
      </w:pPr>
    </w:p>
    <w:p w:rsidR="00A63382" w:rsidRPr="00B8465B" w:rsidRDefault="00A63382" w:rsidP="00A63382">
      <w:pPr>
        <w:ind w:right="922" w:firstLine="5940"/>
        <w:rPr>
          <w:rFonts w:ascii="Arial" w:hAnsi="Arial" w:cs="Arial"/>
        </w:rPr>
      </w:pPr>
      <w:r w:rsidRPr="00B8465B">
        <w:rPr>
          <w:rFonts w:ascii="Arial" w:hAnsi="Arial" w:cs="Arial"/>
        </w:rPr>
        <w:t>М.П.</w:t>
      </w:r>
    </w:p>
    <w:p w:rsidR="002E1CC2" w:rsidRPr="00B8465B" w:rsidRDefault="00A63382" w:rsidP="002E1CC2">
      <w:pPr>
        <w:pStyle w:val="2"/>
        <w:spacing w:line="240" w:lineRule="auto"/>
        <w:ind w:firstLine="4536"/>
        <w:rPr>
          <w:rFonts w:ascii="Arial" w:hAnsi="Arial" w:cs="Arial"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br w:type="page"/>
      </w:r>
      <w:r w:rsidR="00B8465B">
        <w:rPr>
          <w:rFonts w:ascii="Arial" w:hAnsi="Arial" w:cs="Arial"/>
          <w:sz w:val="24"/>
          <w:szCs w:val="24"/>
        </w:rPr>
        <w:lastRenderedPageBreak/>
        <w:t xml:space="preserve">   </w:t>
      </w:r>
      <w:r w:rsidR="002E1CC2" w:rsidRPr="00B8465B">
        <w:rPr>
          <w:rFonts w:ascii="Arial" w:hAnsi="Arial" w:cs="Arial"/>
          <w:sz w:val="24"/>
          <w:szCs w:val="24"/>
        </w:rPr>
        <w:t>Приложение 5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3D1D42" w:rsidRPr="00B8465B" w:rsidRDefault="003D1D42" w:rsidP="003D1D42">
      <w:pPr>
        <w:jc w:val="right"/>
        <w:rPr>
          <w:rFonts w:ascii="Arial" w:hAnsi="Arial" w:cs="Arial"/>
        </w:rPr>
      </w:pPr>
      <w:r w:rsidRPr="00B8465B">
        <w:rPr>
          <w:rFonts w:ascii="Arial" w:hAnsi="Arial" w:cs="Arial"/>
        </w:rPr>
        <w:t>администрации Сибирцевского 2-го сельсовета Венгеровского района</w:t>
      </w:r>
    </w:p>
    <w:p w:rsidR="002E1CC2" w:rsidRPr="00B8465B" w:rsidRDefault="002E1CC2" w:rsidP="002E1CC2">
      <w:pPr>
        <w:pStyle w:val="1"/>
        <w:ind w:right="-32"/>
        <w:rPr>
          <w:rFonts w:ascii="Arial" w:hAnsi="Arial" w:cs="Arial"/>
          <w:b w:val="0"/>
          <w:sz w:val="24"/>
          <w:szCs w:val="24"/>
        </w:rPr>
      </w:pPr>
    </w:p>
    <w:p w:rsidR="002E1CC2" w:rsidRPr="00B8465B" w:rsidRDefault="002E1CC2" w:rsidP="002E1CC2">
      <w:pPr>
        <w:pStyle w:val="1"/>
        <w:ind w:right="-32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СПРАВКА</w:t>
      </w:r>
    </w:p>
    <w:p w:rsidR="002E1CC2" w:rsidRPr="00B8465B" w:rsidRDefault="002E1CC2" w:rsidP="002E1CC2">
      <w:pPr>
        <w:ind w:right="-32"/>
        <w:jc w:val="center"/>
        <w:rPr>
          <w:rFonts w:ascii="Arial" w:hAnsi="Arial" w:cs="Arial"/>
        </w:rPr>
      </w:pPr>
    </w:p>
    <w:p w:rsidR="002E1CC2" w:rsidRPr="00B8465B" w:rsidRDefault="002E1CC2" w:rsidP="002E1CC2">
      <w:pPr>
        <w:ind w:right="-32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_________________________________________________________________________________</w:t>
      </w:r>
    </w:p>
    <w:p w:rsidR="002E1CC2" w:rsidRPr="00B8465B" w:rsidRDefault="002E1CC2" w:rsidP="002E1CC2">
      <w:pPr>
        <w:ind w:right="-32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(наименование органа Пенсионного фонда Российской Федерации)</w:t>
      </w: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B8465B" w:rsidP="002E1CC2">
      <w:pPr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1CC2" w:rsidRPr="00B8465B">
        <w:rPr>
          <w:rFonts w:ascii="Arial" w:hAnsi="Arial" w:cs="Arial"/>
        </w:rPr>
        <w:t>Дана</w:t>
      </w:r>
    </w:p>
    <w:p w:rsidR="002E1CC2" w:rsidRPr="00B8465B" w:rsidRDefault="00B8465B" w:rsidP="002E1CC2">
      <w:pPr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E1CC2" w:rsidRPr="00B8465B">
        <w:rPr>
          <w:rFonts w:ascii="Arial" w:hAnsi="Arial" w:cs="Arial"/>
        </w:rPr>
        <w:t>————————————————————————————————————————</w:t>
      </w:r>
    </w:p>
    <w:p w:rsidR="002E1CC2" w:rsidRPr="00B8465B" w:rsidRDefault="002E1CC2" w:rsidP="002E1CC2">
      <w:pPr>
        <w:ind w:right="-32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(фамилия, имя, отчество)</w:t>
      </w: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 в том, что в соответствии с Федеральным законом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"О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страховых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пенсиях"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или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Законом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Российской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Федерации "О занятости населения в Российской Федерации"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назначена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стр</w:t>
      </w:r>
      <w:r w:rsidRPr="00B8465B">
        <w:rPr>
          <w:rFonts w:ascii="Arial" w:hAnsi="Arial" w:cs="Arial"/>
        </w:rPr>
        <w:t>а</w:t>
      </w:r>
      <w:r w:rsidRPr="00B8465B">
        <w:rPr>
          <w:rFonts w:ascii="Arial" w:hAnsi="Arial" w:cs="Arial"/>
        </w:rPr>
        <w:t>ховая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пенсия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по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 старости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 xml:space="preserve"> (инвалидности) с _________________________________________________________</w:t>
      </w:r>
      <w:r w:rsidR="00B8465B">
        <w:rPr>
          <w:rFonts w:ascii="Arial" w:hAnsi="Arial" w:cs="Arial"/>
        </w:rPr>
        <w:t xml:space="preserve">                        </w:t>
      </w:r>
    </w:p>
    <w:p w:rsidR="002E1CC2" w:rsidRPr="00B8465B" w:rsidRDefault="002E1CC2" w:rsidP="002E1CC2">
      <w:pPr>
        <w:ind w:right="-32"/>
        <w:jc w:val="center"/>
        <w:rPr>
          <w:rFonts w:ascii="Arial" w:hAnsi="Arial" w:cs="Arial"/>
        </w:rPr>
      </w:pPr>
      <w:r w:rsidRPr="00B8465B">
        <w:rPr>
          <w:rFonts w:ascii="Arial" w:hAnsi="Arial" w:cs="Arial"/>
        </w:rPr>
        <w:t>(дата назначения страховой пенсии)</w:t>
      </w: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B8465B" w:rsidP="002E1CC2">
      <w:pPr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1CC2" w:rsidRPr="00B8465B">
        <w:rPr>
          <w:rFonts w:ascii="Arial" w:hAnsi="Arial" w:cs="Arial"/>
        </w:rPr>
        <w:t>По состоянию на _____________________________</w:t>
      </w:r>
      <w:r>
        <w:rPr>
          <w:rFonts w:ascii="Arial" w:hAnsi="Arial" w:cs="Arial"/>
        </w:rPr>
        <w:t xml:space="preserve"> </w:t>
      </w:r>
      <w:r w:rsidR="002E1CC2" w:rsidRPr="00B8465B">
        <w:rPr>
          <w:rFonts w:ascii="Arial" w:hAnsi="Arial" w:cs="Arial"/>
        </w:rPr>
        <w:t>размер выплачиваемой страховой пе</w:t>
      </w:r>
      <w:r w:rsidR="002E1CC2" w:rsidRPr="00B8465B">
        <w:rPr>
          <w:rFonts w:ascii="Arial" w:hAnsi="Arial" w:cs="Arial"/>
        </w:rPr>
        <w:t>н</w:t>
      </w:r>
      <w:r w:rsidR="002E1CC2" w:rsidRPr="00B8465B">
        <w:rPr>
          <w:rFonts w:ascii="Arial" w:hAnsi="Arial" w:cs="Arial"/>
        </w:rPr>
        <w:t>сии</w:t>
      </w:r>
      <w:r>
        <w:rPr>
          <w:rFonts w:ascii="Arial" w:hAnsi="Arial" w:cs="Arial"/>
        </w:rPr>
        <w:t xml:space="preserve"> </w:t>
      </w:r>
    </w:p>
    <w:p w:rsidR="002E1CC2" w:rsidRPr="00B8465B" w:rsidRDefault="00B8465B" w:rsidP="002E1CC2">
      <w:pPr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E1CC2" w:rsidRPr="00B8465B">
        <w:rPr>
          <w:rFonts w:ascii="Arial" w:hAnsi="Arial" w:cs="Arial"/>
        </w:rPr>
        <w:t>(дата)</w:t>
      </w: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по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старости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(инвалидности)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составляет ________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руб.____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коп.,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фиксированная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выплата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страховой пенсии по старости (инвалидности)</w:t>
      </w:r>
      <w:r w:rsidR="00B8465B">
        <w:rPr>
          <w:rFonts w:ascii="Arial" w:hAnsi="Arial" w:cs="Arial"/>
        </w:rPr>
        <w:t xml:space="preserve">  </w:t>
      </w:r>
      <w:r w:rsidRPr="00B8465B">
        <w:rPr>
          <w:rFonts w:ascii="Arial" w:hAnsi="Arial" w:cs="Arial"/>
        </w:rPr>
        <w:t>___________</w:t>
      </w:r>
      <w:r w:rsidR="00B8465B">
        <w:rPr>
          <w:rFonts w:ascii="Arial" w:hAnsi="Arial" w:cs="Arial"/>
        </w:rPr>
        <w:t xml:space="preserve">  </w:t>
      </w:r>
      <w:r w:rsidRPr="00B8465B">
        <w:rPr>
          <w:rFonts w:ascii="Arial" w:hAnsi="Arial" w:cs="Arial"/>
        </w:rPr>
        <w:t>руб.____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коп.,</w:t>
      </w:r>
      <w:r w:rsidR="00B8465B">
        <w:rPr>
          <w:rFonts w:ascii="Arial" w:hAnsi="Arial" w:cs="Arial"/>
        </w:rPr>
        <w:t xml:space="preserve">  </w:t>
      </w:r>
      <w:r w:rsidRPr="00B8465B">
        <w:rPr>
          <w:rFonts w:ascii="Arial" w:hAnsi="Arial" w:cs="Arial"/>
        </w:rPr>
        <w:t>повышение фиксированной выплаты к страховой пенсии по старости (инвалидности)_________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руб._____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коп.,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сумма,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полагающаяся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в связи с валоризацией пенсионных прав, _______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руб. _____</w:t>
      </w:r>
      <w:r w:rsidR="00B8465B">
        <w:rPr>
          <w:rFonts w:ascii="Arial" w:hAnsi="Arial" w:cs="Arial"/>
        </w:rPr>
        <w:t xml:space="preserve"> </w:t>
      </w:r>
      <w:r w:rsidRPr="00B8465B">
        <w:rPr>
          <w:rFonts w:ascii="Arial" w:hAnsi="Arial" w:cs="Arial"/>
        </w:rPr>
        <w:t>коп.</w:t>
      </w:r>
    </w:p>
    <w:p w:rsidR="002E1CC2" w:rsidRPr="00B8465B" w:rsidRDefault="00B8465B" w:rsidP="002E1CC2">
      <w:pPr>
        <w:ind w:right="-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</w:p>
    <w:p w:rsidR="002E1CC2" w:rsidRPr="00B8465B" w:rsidRDefault="002E1CC2" w:rsidP="002E1CC2">
      <w:pPr>
        <w:ind w:right="-32"/>
        <w:jc w:val="both"/>
        <w:rPr>
          <w:rFonts w:ascii="Arial" w:hAnsi="Arial" w:cs="Arial"/>
        </w:rPr>
      </w:pPr>
      <w:r w:rsidRPr="00B8465B">
        <w:rPr>
          <w:rFonts w:ascii="Arial" w:hAnsi="Arial" w:cs="Arial"/>
        </w:rPr>
        <w:t>Руководитель</w:t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</w:r>
      <w:r w:rsidRPr="00B8465B">
        <w:rPr>
          <w:rFonts w:ascii="Arial" w:hAnsi="Arial" w:cs="Arial"/>
        </w:rPr>
        <w:tab/>
        <w:t>___________________________</w:t>
      </w:r>
    </w:p>
    <w:p w:rsidR="002E1CC2" w:rsidRPr="00B8465B" w:rsidRDefault="002E1CC2" w:rsidP="00225169">
      <w:pPr>
        <w:pStyle w:val="4"/>
        <w:spacing w:before="0" w:after="0"/>
        <w:ind w:right="-32" w:firstLine="5760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(подпись, инициалы, фамилия)</w:t>
      </w:r>
    </w:p>
    <w:p w:rsidR="002E1CC2" w:rsidRPr="00B8465B" w:rsidRDefault="002E1CC2" w:rsidP="002E1CC2">
      <w:pPr>
        <w:ind w:left="4956" w:right="-32" w:firstLine="708"/>
        <w:rPr>
          <w:rFonts w:ascii="Arial" w:hAnsi="Arial" w:cs="Arial"/>
        </w:rPr>
      </w:pPr>
      <w:r w:rsidRPr="00B8465B">
        <w:rPr>
          <w:rFonts w:ascii="Arial" w:hAnsi="Arial" w:cs="Arial"/>
        </w:rPr>
        <w:t>М.П.</w:t>
      </w:r>
    </w:p>
    <w:p w:rsidR="002E1CC2" w:rsidRPr="00B8465B" w:rsidRDefault="002E1CC2" w:rsidP="002E1CC2">
      <w:pPr>
        <w:pStyle w:val="4"/>
        <w:rPr>
          <w:rFonts w:ascii="Arial" w:hAnsi="Arial" w:cs="Arial"/>
          <w:b w:val="0"/>
          <w:i/>
          <w:sz w:val="24"/>
          <w:szCs w:val="24"/>
        </w:rPr>
      </w:pPr>
    </w:p>
    <w:p w:rsidR="002E1CC2" w:rsidRPr="00B8465B" w:rsidRDefault="002E1CC2" w:rsidP="002E1CC2">
      <w:pPr>
        <w:rPr>
          <w:rFonts w:ascii="Arial" w:hAnsi="Arial" w:cs="Arial"/>
          <w:i/>
        </w:rPr>
        <w:sectPr w:rsidR="002E1CC2" w:rsidRPr="00B8465B">
          <w:pgSz w:w="12240" w:h="15840"/>
          <w:pgMar w:top="1134" w:right="567" w:bottom="1134" w:left="1418" w:header="709" w:footer="709" w:gutter="0"/>
          <w:cols w:space="720"/>
        </w:sectPr>
      </w:pPr>
    </w:p>
    <w:p w:rsidR="00A63382" w:rsidRPr="00B8465B" w:rsidRDefault="00B8465B" w:rsidP="006578A7">
      <w:pPr>
        <w:pStyle w:val="2"/>
        <w:spacing w:line="240" w:lineRule="auto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A63382" w:rsidRPr="00B8465B">
        <w:rPr>
          <w:rFonts w:ascii="Arial" w:hAnsi="Arial" w:cs="Arial"/>
          <w:sz w:val="24"/>
          <w:szCs w:val="24"/>
        </w:rPr>
        <w:t xml:space="preserve"> Приложение 6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iCs/>
          <w:sz w:val="24"/>
          <w:szCs w:val="24"/>
        </w:rPr>
        <w:t xml:space="preserve">к </w:t>
      </w:r>
      <w:r w:rsidRPr="00B8465B">
        <w:rPr>
          <w:rFonts w:ascii="Arial" w:hAnsi="Arial" w:cs="Arial"/>
          <w:b w:val="0"/>
          <w:sz w:val="24"/>
          <w:szCs w:val="24"/>
        </w:rPr>
        <w:t>Положению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о порядке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назначения,</w:t>
      </w:r>
      <w:r w:rsidR="00B8465B">
        <w:rPr>
          <w:rFonts w:ascii="Arial" w:hAnsi="Arial" w:cs="Arial"/>
          <w:b w:val="0"/>
          <w:sz w:val="24"/>
          <w:szCs w:val="24"/>
        </w:rPr>
        <w:t xml:space="preserve"> </w:t>
      </w:r>
      <w:r w:rsidRPr="00B8465B">
        <w:rPr>
          <w:rFonts w:ascii="Arial" w:hAnsi="Arial" w:cs="Arial"/>
          <w:b w:val="0"/>
          <w:sz w:val="24"/>
          <w:szCs w:val="24"/>
        </w:rPr>
        <w:t>выплаты и перерасчета размера</w:t>
      </w:r>
    </w:p>
    <w:p w:rsidR="003D1D42" w:rsidRPr="00B8465B" w:rsidRDefault="003D1D42" w:rsidP="003D1D42">
      <w:pPr>
        <w:pStyle w:val="a7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B8465B">
        <w:rPr>
          <w:rFonts w:ascii="Arial" w:hAnsi="Arial" w:cs="Arial"/>
          <w:b w:val="0"/>
          <w:sz w:val="24"/>
          <w:szCs w:val="24"/>
        </w:rPr>
        <w:t>ежемесячной пенсии за выслугу лет муниципальным служащим в</w:t>
      </w:r>
    </w:p>
    <w:p w:rsidR="00A63382" w:rsidRPr="00B8465B" w:rsidRDefault="003D1D42" w:rsidP="003D1D42">
      <w:pPr>
        <w:pStyle w:val="23"/>
        <w:jc w:val="right"/>
        <w:rPr>
          <w:rFonts w:ascii="Arial" w:hAnsi="Arial" w:cs="Arial"/>
        </w:rPr>
      </w:pPr>
      <w:r w:rsidRPr="00B8465B">
        <w:rPr>
          <w:rFonts w:ascii="Arial" w:hAnsi="Arial" w:cs="Arial"/>
        </w:rPr>
        <w:t>администрации Сибирцевского 2-го сельсовета Венгеровского района</w:t>
      </w:r>
    </w:p>
    <w:p w:rsidR="00A63382" w:rsidRPr="00B8465B" w:rsidRDefault="00A63382" w:rsidP="00A63382">
      <w:pPr>
        <w:ind w:left="5103" w:firstLine="4253"/>
        <w:jc w:val="both"/>
        <w:rPr>
          <w:rFonts w:ascii="Arial" w:hAnsi="Arial" w:cs="Arial"/>
        </w:rPr>
      </w:pPr>
    </w:p>
    <w:p w:rsidR="00A63382" w:rsidRPr="00B8465B" w:rsidRDefault="00A63382" w:rsidP="00A63382">
      <w:pPr>
        <w:ind w:left="5103" w:firstLine="4253"/>
        <w:jc w:val="both"/>
        <w:rPr>
          <w:rFonts w:ascii="Arial" w:hAnsi="Arial" w:cs="Arial"/>
        </w:rPr>
      </w:pPr>
    </w:p>
    <w:p w:rsidR="00A63382" w:rsidRPr="00B8465B" w:rsidRDefault="00A63382" w:rsidP="00A63382">
      <w:pPr>
        <w:jc w:val="both"/>
        <w:rPr>
          <w:rFonts w:ascii="Arial" w:hAnsi="Arial" w:cs="Arial"/>
        </w:rPr>
      </w:pPr>
    </w:p>
    <w:p w:rsidR="00A63382" w:rsidRPr="00B8465B" w:rsidRDefault="00A63382" w:rsidP="00A63382">
      <w:pPr>
        <w:jc w:val="center"/>
        <w:rPr>
          <w:rFonts w:ascii="Arial" w:hAnsi="Arial" w:cs="Arial"/>
          <w:bCs/>
          <w:iCs/>
        </w:rPr>
      </w:pPr>
      <w:r w:rsidRPr="00B8465B">
        <w:rPr>
          <w:rFonts w:ascii="Arial" w:hAnsi="Arial" w:cs="Arial"/>
          <w:bCs/>
          <w:iCs/>
        </w:rPr>
        <w:t>УВЕДОМЛЕНИЕ</w:t>
      </w:r>
    </w:p>
    <w:p w:rsidR="00A63382" w:rsidRPr="00B8465B" w:rsidRDefault="00A63382" w:rsidP="00A63382">
      <w:pPr>
        <w:jc w:val="center"/>
        <w:rPr>
          <w:rFonts w:ascii="Arial" w:hAnsi="Arial" w:cs="Arial"/>
          <w:bCs/>
          <w:iCs/>
        </w:rPr>
      </w:pPr>
    </w:p>
    <w:p w:rsidR="00A63382" w:rsidRPr="00B8465B" w:rsidRDefault="00A63382" w:rsidP="00A63382">
      <w:pPr>
        <w:pStyle w:val="2"/>
        <w:jc w:val="center"/>
        <w:rPr>
          <w:rFonts w:ascii="Arial" w:hAnsi="Arial" w:cs="Arial"/>
          <w:bCs/>
          <w:iCs/>
          <w:sz w:val="24"/>
          <w:szCs w:val="24"/>
        </w:rPr>
      </w:pPr>
      <w:r w:rsidRPr="00B8465B">
        <w:rPr>
          <w:rFonts w:ascii="Arial" w:hAnsi="Arial" w:cs="Arial"/>
          <w:bCs/>
          <w:iCs/>
          <w:sz w:val="24"/>
          <w:szCs w:val="24"/>
        </w:rPr>
        <w:t>Уважаемый (ая)___________________________</w:t>
      </w:r>
    </w:p>
    <w:p w:rsidR="00A63382" w:rsidRPr="00B8465B" w:rsidRDefault="00A63382" w:rsidP="00A63382">
      <w:pPr>
        <w:jc w:val="center"/>
        <w:rPr>
          <w:rFonts w:ascii="Arial" w:hAnsi="Arial" w:cs="Arial"/>
          <w:bCs/>
          <w:iCs/>
        </w:rPr>
      </w:pPr>
    </w:p>
    <w:p w:rsidR="00A63382" w:rsidRPr="00B8465B" w:rsidRDefault="00A63382" w:rsidP="00A63382">
      <w:pPr>
        <w:jc w:val="center"/>
        <w:rPr>
          <w:rFonts w:ascii="Arial" w:hAnsi="Arial" w:cs="Arial"/>
          <w:bCs/>
          <w:iCs/>
        </w:rPr>
      </w:pPr>
    </w:p>
    <w:p w:rsidR="00A63382" w:rsidRPr="00B8465B" w:rsidRDefault="00225169" w:rsidP="00A63382">
      <w:pPr>
        <w:ind w:firstLine="360"/>
        <w:jc w:val="both"/>
        <w:rPr>
          <w:rFonts w:ascii="Arial" w:hAnsi="Arial" w:cs="Arial"/>
          <w:bCs/>
          <w:iCs/>
        </w:rPr>
      </w:pPr>
      <w:r w:rsidRPr="00B8465B">
        <w:rPr>
          <w:rFonts w:ascii="Arial" w:hAnsi="Arial" w:cs="Arial"/>
        </w:rPr>
        <w:t xml:space="preserve">Администрация </w:t>
      </w:r>
      <w:r w:rsidR="00E47D7E" w:rsidRPr="00B8465B">
        <w:rPr>
          <w:rFonts w:ascii="Arial" w:hAnsi="Arial" w:cs="Arial"/>
        </w:rPr>
        <w:t>Сибирцевского 2-го</w:t>
      </w:r>
      <w:r w:rsidRPr="00B8465B">
        <w:rPr>
          <w:rFonts w:ascii="Arial" w:hAnsi="Arial" w:cs="Arial"/>
        </w:rPr>
        <w:t xml:space="preserve"> сельсовета</w:t>
      </w:r>
      <w:r w:rsidR="00B8465B">
        <w:rPr>
          <w:rFonts w:ascii="Arial" w:hAnsi="Arial" w:cs="Arial"/>
        </w:rPr>
        <w:t xml:space="preserve"> </w:t>
      </w:r>
      <w:r w:rsidR="006578A7" w:rsidRPr="00B8465B">
        <w:rPr>
          <w:rFonts w:ascii="Arial" w:hAnsi="Arial" w:cs="Arial"/>
        </w:rPr>
        <w:t>Венгеровского района</w:t>
      </w:r>
      <w:r w:rsidR="00A63382" w:rsidRPr="00B8465B">
        <w:rPr>
          <w:rFonts w:ascii="Arial" w:hAnsi="Arial" w:cs="Arial"/>
          <w:bCs/>
          <w:iCs/>
        </w:rPr>
        <w:t>, сообщ</w:t>
      </w:r>
      <w:r w:rsidR="00A63382" w:rsidRPr="00B8465B">
        <w:rPr>
          <w:rFonts w:ascii="Arial" w:hAnsi="Arial" w:cs="Arial"/>
          <w:bCs/>
          <w:iCs/>
        </w:rPr>
        <w:t>а</w:t>
      </w:r>
      <w:r w:rsidR="00A63382" w:rsidRPr="00B8465B">
        <w:rPr>
          <w:rFonts w:ascii="Arial" w:hAnsi="Arial" w:cs="Arial"/>
          <w:bCs/>
          <w:iCs/>
        </w:rPr>
        <w:t xml:space="preserve">ет, что в соответствии с </w:t>
      </w:r>
      <w:r w:rsidR="00A63382" w:rsidRPr="00B8465B">
        <w:rPr>
          <w:rFonts w:ascii="Arial" w:hAnsi="Arial" w:cs="Arial"/>
        </w:rPr>
        <w:t xml:space="preserve">Положением </w:t>
      </w:r>
      <w:r w:rsidR="006578A7" w:rsidRPr="00B8465B">
        <w:rPr>
          <w:rFonts w:ascii="Arial" w:hAnsi="Arial" w:cs="Arial"/>
        </w:rPr>
        <w:t>о порядке назначения,</w:t>
      </w:r>
      <w:r w:rsidR="00B8465B">
        <w:rPr>
          <w:rFonts w:ascii="Arial" w:hAnsi="Arial" w:cs="Arial"/>
        </w:rPr>
        <w:t xml:space="preserve"> </w:t>
      </w:r>
      <w:r w:rsidR="006578A7" w:rsidRPr="00B8465B">
        <w:rPr>
          <w:rFonts w:ascii="Arial" w:hAnsi="Arial" w:cs="Arial"/>
        </w:rPr>
        <w:t>выплаты и перерасчета размера ежемесячной доплаты к страховой пенсии за выслугу лет мун</w:t>
      </w:r>
      <w:r w:rsidR="006578A7" w:rsidRPr="00B8465B">
        <w:rPr>
          <w:rFonts w:ascii="Arial" w:hAnsi="Arial" w:cs="Arial"/>
        </w:rPr>
        <w:t>и</w:t>
      </w:r>
      <w:r w:rsidR="006578A7" w:rsidRPr="00B8465B">
        <w:rPr>
          <w:rFonts w:ascii="Arial" w:hAnsi="Arial" w:cs="Arial"/>
        </w:rPr>
        <w:t xml:space="preserve">ципальным служащим </w:t>
      </w:r>
      <w:r w:rsidR="005F67DB" w:rsidRPr="00B8465B">
        <w:rPr>
          <w:rFonts w:ascii="Arial" w:hAnsi="Arial" w:cs="Arial"/>
        </w:rPr>
        <w:t xml:space="preserve">в администрации Сибирцевского 2-го сельсовета </w:t>
      </w:r>
      <w:r w:rsidR="006578A7" w:rsidRPr="00B8465B">
        <w:rPr>
          <w:rFonts w:ascii="Arial" w:hAnsi="Arial" w:cs="Arial"/>
        </w:rPr>
        <w:t>Венгеровского райо</w:t>
      </w:r>
      <w:r w:rsidR="00B8465B">
        <w:rPr>
          <w:rFonts w:ascii="Arial" w:hAnsi="Arial" w:cs="Arial"/>
        </w:rPr>
        <w:t xml:space="preserve">на </w:t>
      </w:r>
      <w:r w:rsidR="00A63382" w:rsidRPr="00B8465B">
        <w:rPr>
          <w:rFonts w:ascii="Arial" w:hAnsi="Arial" w:cs="Arial"/>
          <w:bCs/>
          <w:iCs/>
        </w:rPr>
        <w:t xml:space="preserve">распоряжением </w:t>
      </w:r>
      <w:r w:rsidRPr="00B8465B">
        <w:rPr>
          <w:rFonts w:ascii="Arial" w:hAnsi="Arial" w:cs="Arial"/>
          <w:bCs/>
          <w:iCs/>
        </w:rPr>
        <w:t>администрации</w:t>
      </w:r>
      <w:r w:rsidR="00B8465B">
        <w:rPr>
          <w:rFonts w:ascii="Arial" w:hAnsi="Arial" w:cs="Arial"/>
          <w:bCs/>
          <w:iCs/>
        </w:rPr>
        <w:t xml:space="preserve"> </w:t>
      </w:r>
      <w:r w:rsidR="00E47D7E" w:rsidRPr="00B8465B">
        <w:rPr>
          <w:rFonts w:ascii="Arial" w:hAnsi="Arial" w:cs="Arial"/>
        </w:rPr>
        <w:t>Сибирцевского 2-го</w:t>
      </w:r>
      <w:r w:rsidRPr="00B8465B">
        <w:rPr>
          <w:rFonts w:ascii="Arial" w:hAnsi="Arial" w:cs="Arial"/>
        </w:rPr>
        <w:t xml:space="preserve"> сельсовета</w:t>
      </w:r>
      <w:r w:rsidR="00B8465B">
        <w:rPr>
          <w:rFonts w:ascii="Arial" w:hAnsi="Arial" w:cs="Arial"/>
        </w:rPr>
        <w:t xml:space="preserve"> </w:t>
      </w:r>
      <w:r w:rsidR="006578A7" w:rsidRPr="00B8465B">
        <w:rPr>
          <w:rFonts w:ascii="Arial" w:hAnsi="Arial" w:cs="Arial"/>
        </w:rPr>
        <w:t>Венгеровского ра</w:t>
      </w:r>
      <w:r w:rsidR="006578A7" w:rsidRPr="00B8465B">
        <w:rPr>
          <w:rFonts w:ascii="Arial" w:hAnsi="Arial" w:cs="Arial"/>
        </w:rPr>
        <w:t>й</w:t>
      </w:r>
      <w:r w:rsidR="006578A7" w:rsidRPr="00B8465B">
        <w:rPr>
          <w:rFonts w:ascii="Arial" w:hAnsi="Arial" w:cs="Arial"/>
        </w:rPr>
        <w:t xml:space="preserve">она </w:t>
      </w:r>
    </w:p>
    <w:p w:rsidR="00AC4624" w:rsidRPr="00B8465B" w:rsidRDefault="00A63382" w:rsidP="00AC4624">
      <w:pPr>
        <w:pStyle w:val="a5"/>
        <w:ind w:firstLine="360"/>
        <w:jc w:val="left"/>
        <w:rPr>
          <w:rFonts w:ascii="Arial" w:hAnsi="Arial" w:cs="Arial"/>
          <w:bCs/>
          <w:iCs/>
          <w:sz w:val="24"/>
          <w:szCs w:val="24"/>
        </w:rPr>
      </w:pPr>
      <w:r w:rsidRPr="00B8465B">
        <w:rPr>
          <w:rFonts w:ascii="Arial" w:hAnsi="Arial" w:cs="Arial"/>
          <w:sz w:val="24"/>
          <w:szCs w:val="24"/>
        </w:rPr>
        <w:t>Вам назначена ежемесячная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="00AC4624" w:rsidRPr="00B8465B">
        <w:rPr>
          <w:rFonts w:ascii="Arial" w:hAnsi="Arial" w:cs="Arial"/>
          <w:sz w:val="24"/>
          <w:szCs w:val="24"/>
        </w:rPr>
        <w:t xml:space="preserve"> пенсия</w:t>
      </w:r>
      <w:r w:rsidRPr="00B8465B">
        <w:rPr>
          <w:rFonts w:ascii="Arial" w:hAnsi="Arial" w:cs="Arial"/>
          <w:sz w:val="24"/>
          <w:szCs w:val="24"/>
        </w:rPr>
        <w:t xml:space="preserve"> за выслугу лет к страховой </w:t>
      </w:r>
      <w:r w:rsidRPr="00B8465B">
        <w:rPr>
          <w:rFonts w:ascii="Arial" w:hAnsi="Arial" w:cs="Arial"/>
          <w:bCs/>
          <w:iCs/>
          <w:sz w:val="24"/>
          <w:szCs w:val="24"/>
        </w:rPr>
        <w:t>пенсии в разм</w:t>
      </w:r>
      <w:r w:rsidRPr="00B8465B">
        <w:rPr>
          <w:rFonts w:ascii="Arial" w:hAnsi="Arial" w:cs="Arial"/>
          <w:bCs/>
          <w:iCs/>
          <w:sz w:val="24"/>
          <w:szCs w:val="24"/>
        </w:rPr>
        <w:t>е</w:t>
      </w:r>
      <w:r w:rsidRPr="00B8465B">
        <w:rPr>
          <w:rFonts w:ascii="Arial" w:hAnsi="Arial" w:cs="Arial"/>
          <w:bCs/>
          <w:iCs/>
          <w:sz w:val="24"/>
          <w:szCs w:val="24"/>
        </w:rPr>
        <w:t>ре</w:t>
      </w:r>
      <w:r w:rsidR="006578A7" w:rsidRPr="00B8465B">
        <w:rPr>
          <w:rFonts w:ascii="Arial" w:hAnsi="Arial" w:cs="Arial"/>
          <w:bCs/>
          <w:iCs/>
          <w:sz w:val="24"/>
          <w:szCs w:val="24"/>
        </w:rPr>
        <w:t xml:space="preserve"> __________ рублей ___ копеек с</w:t>
      </w:r>
      <w:r w:rsidR="00B846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8465B">
        <w:rPr>
          <w:rFonts w:ascii="Arial" w:hAnsi="Arial" w:cs="Arial"/>
          <w:bCs/>
          <w:iCs/>
          <w:sz w:val="24"/>
          <w:szCs w:val="24"/>
        </w:rPr>
        <w:t>__</w:t>
      </w:r>
      <w:r w:rsidR="006578A7" w:rsidRPr="00B8465B">
        <w:rPr>
          <w:rFonts w:ascii="Arial" w:hAnsi="Arial" w:cs="Arial"/>
          <w:bCs/>
          <w:iCs/>
          <w:sz w:val="24"/>
          <w:szCs w:val="24"/>
        </w:rPr>
        <w:t>______________________</w:t>
      </w:r>
      <w:r w:rsidR="00AC4624" w:rsidRPr="00B8465B">
        <w:rPr>
          <w:rFonts w:ascii="Arial" w:hAnsi="Arial" w:cs="Arial"/>
          <w:bCs/>
          <w:iCs/>
          <w:sz w:val="24"/>
          <w:szCs w:val="24"/>
        </w:rPr>
        <w:t>.</w:t>
      </w:r>
    </w:p>
    <w:p w:rsidR="00A63382" w:rsidRPr="00B8465B" w:rsidRDefault="00A63382" w:rsidP="00AC4624">
      <w:pPr>
        <w:pStyle w:val="a5"/>
        <w:ind w:firstLine="360"/>
        <w:jc w:val="left"/>
        <w:rPr>
          <w:rFonts w:ascii="Arial" w:hAnsi="Arial" w:cs="Arial"/>
          <w:bCs/>
          <w:iCs/>
          <w:sz w:val="24"/>
          <w:szCs w:val="24"/>
        </w:rPr>
      </w:pPr>
      <w:r w:rsidRPr="00B8465B">
        <w:rPr>
          <w:rFonts w:ascii="Arial" w:hAnsi="Arial" w:cs="Arial"/>
          <w:bCs/>
          <w:iCs/>
          <w:sz w:val="24"/>
          <w:szCs w:val="24"/>
        </w:rPr>
        <w:t>(дата назначения)</w:t>
      </w:r>
    </w:p>
    <w:p w:rsidR="00A63382" w:rsidRPr="00B8465B" w:rsidRDefault="00A63382" w:rsidP="00A63382">
      <w:pPr>
        <w:pStyle w:val="a5"/>
        <w:ind w:firstLine="360"/>
        <w:rPr>
          <w:rFonts w:ascii="Arial" w:hAnsi="Arial" w:cs="Arial"/>
          <w:bCs/>
          <w:iCs/>
          <w:sz w:val="24"/>
          <w:szCs w:val="24"/>
        </w:rPr>
      </w:pPr>
      <w:r w:rsidRPr="00B8465B">
        <w:rPr>
          <w:rFonts w:ascii="Arial" w:hAnsi="Arial" w:cs="Arial"/>
          <w:iCs/>
          <w:sz w:val="24"/>
          <w:szCs w:val="24"/>
        </w:rPr>
        <w:t>В случае изменения размера страховой пенсии по старости (инвалидности), з</w:t>
      </w:r>
      <w:r w:rsidRPr="00B8465B">
        <w:rPr>
          <w:rFonts w:ascii="Arial" w:hAnsi="Arial" w:cs="Arial"/>
          <w:iCs/>
          <w:sz w:val="24"/>
          <w:szCs w:val="24"/>
        </w:rPr>
        <w:t>а</w:t>
      </w:r>
      <w:r w:rsidRPr="00B8465B">
        <w:rPr>
          <w:rFonts w:ascii="Arial" w:hAnsi="Arial" w:cs="Arial"/>
          <w:iCs/>
          <w:sz w:val="24"/>
          <w:szCs w:val="24"/>
        </w:rPr>
        <w:t xml:space="preserve">мещения </w:t>
      </w:r>
      <w:r w:rsidRPr="00B8465B">
        <w:rPr>
          <w:rFonts w:ascii="Arial" w:hAnsi="Arial" w:cs="Arial"/>
          <w:sz w:val="24"/>
          <w:szCs w:val="24"/>
        </w:rPr>
        <w:t>государственной должности Российской Федерации, государственной должности Новосибирской области, должности государственной гражданской слу</w:t>
      </w:r>
      <w:r w:rsidRPr="00B8465B">
        <w:rPr>
          <w:rFonts w:ascii="Arial" w:hAnsi="Arial" w:cs="Arial"/>
          <w:sz w:val="24"/>
          <w:szCs w:val="24"/>
        </w:rPr>
        <w:t>ж</w:t>
      </w:r>
      <w:r w:rsidRPr="00B8465B">
        <w:rPr>
          <w:rFonts w:ascii="Arial" w:hAnsi="Arial" w:cs="Arial"/>
          <w:sz w:val="24"/>
          <w:szCs w:val="24"/>
        </w:rPr>
        <w:t>бы, выборной муниципальной должности, должности</w:t>
      </w:r>
      <w:r w:rsidR="00B8465B">
        <w:rPr>
          <w:rFonts w:ascii="Arial" w:hAnsi="Arial" w:cs="Arial"/>
          <w:sz w:val="24"/>
          <w:szCs w:val="24"/>
        </w:rPr>
        <w:t xml:space="preserve"> </w:t>
      </w:r>
      <w:r w:rsidRPr="00B8465B">
        <w:rPr>
          <w:rFonts w:ascii="Arial" w:hAnsi="Arial" w:cs="Arial"/>
          <w:sz w:val="24"/>
          <w:szCs w:val="24"/>
        </w:rPr>
        <w:t>муниципальной службы</w:t>
      </w:r>
      <w:r w:rsidRPr="00B8465B">
        <w:rPr>
          <w:rFonts w:ascii="Arial" w:hAnsi="Arial" w:cs="Arial"/>
          <w:iCs/>
          <w:sz w:val="24"/>
          <w:szCs w:val="24"/>
        </w:rPr>
        <w:t>, а та</w:t>
      </w:r>
      <w:r w:rsidRPr="00B8465B">
        <w:rPr>
          <w:rFonts w:ascii="Arial" w:hAnsi="Arial" w:cs="Arial"/>
          <w:iCs/>
          <w:sz w:val="24"/>
          <w:szCs w:val="24"/>
        </w:rPr>
        <w:t>к</w:t>
      </w:r>
      <w:r w:rsidRPr="00B8465B">
        <w:rPr>
          <w:rFonts w:ascii="Arial" w:hAnsi="Arial" w:cs="Arial"/>
          <w:iCs/>
          <w:sz w:val="24"/>
          <w:szCs w:val="24"/>
        </w:rPr>
        <w:t>же при перемене места ж</w:t>
      </w:r>
      <w:r w:rsidRPr="00B8465B">
        <w:rPr>
          <w:rFonts w:ascii="Arial" w:hAnsi="Arial" w:cs="Arial"/>
          <w:iCs/>
          <w:sz w:val="24"/>
          <w:szCs w:val="24"/>
        </w:rPr>
        <w:t>и</w:t>
      </w:r>
      <w:r w:rsidRPr="00B8465B">
        <w:rPr>
          <w:rFonts w:ascii="Arial" w:hAnsi="Arial" w:cs="Arial"/>
          <w:iCs/>
          <w:sz w:val="24"/>
          <w:szCs w:val="24"/>
        </w:rPr>
        <w:t xml:space="preserve">тельства, </w:t>
      </w:r>
      <w:r w:rsidRPr="00B8465B">
        <w:rPr>
          <w:rFonts w:ascii="Arial" w:hAnsi="Arial" w:cs="Arial"/>
          <w:bCs/>
          <w:iCs/>
          <w:sz w:val="24"/>
          <w:szCs w:val="24"/>
        </w:rPr>
        <w:t>во избежание задержек с выплатой пенсии за выслугу лет,</w:t>
      </w:r>
      <w:r w:rsidR="00B846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8465B">
        <w:rPr>
          <w:rFonts w:ascii="Arial" w:hAnsi="Arial" w:cs="Arial"/>
          <w:bCs/>
          <w:iCs/>
          <w:sz w:val="24"/>
          <w:szCs w:val="24"/>
        </w:rPr>
        <w:t>про</w:t>
      </w:r>
      <w:r w:rsidR="00225169" w:rsidRPr="00B8465B">
        <w:rPr>
          <w:rFonts w:ascii="Arial" w:hAnsi="Arial" w:cs="Arial"/>
          <w:bCs/>
          <w:iCs/>
          <w:sz w:val="24"/>
          <w:szCs w:val="24"/>
        </w:rPr>
        <w:t>сим</w:t>
      </w:r>
      <w:r w:rsidRPr="00B8465B">
        <w:rPr>
          <w:rFonts w:ascii="Arial" w:hAnsi="Arial" w:cs="Arial"/>
          <w:bCs/>
          <w:iCs/>
          <w:sz w:val="24"/>
          <w:szCs w:val="24"/>
        </w:rPr>
        <w:t xml:space="preserve"> Вас сообщать по адр</w:t>
      </w:r>
      <w:r w:rsidRPr="00B8465B">
        <w:rPr>
          <w:rFonts w:ascii="Arial" w:hAnsi="Arial" w:cs="Arial"/>
          <w:bCs/>
          <w:iCs/>
          <w:sz w:val="24"/>
          <w:szCs w:val="24"/>
        </w:rPr>
        <w:t>е</w:t>
      </w:r>
      <w:r w:rsidRPr="00B8465B">
        <w:rPr>
          <w:rFonts w:ascii="Arial" w:hAnsi="Arial" w:cs="Arial"/>
          <w:bCs/>
          <w:iCs/>
          <w:sz w:val="24"/>
          <w:szCs w:val="24"/>
        </w:rPr>
        <w:t>су:____________________________________________________________.</w:t>
      </w:r>
    </w:p>
    <w:p w:rsidR="00A63382" w:rsidRPr="00B8465B" w:rsidRDefault="00A63382" w:rsidP="00A63382">
      <w:pPr>
        <w:pStyle w:val="a5"/>
        <w:ind w:firstLine="360"/>
        <w:rPr>
          <w:rFonts w:ascii="Arial" w:hAnsi="Arial" w:cs="Arial"/>
          <w:bCs/>
          <w:iCs/>
          <w:sz w:val="24"/>
          <w:szCs w:val="24"/>
        </w:rPr>
      </w:pPr>
    </w:p>
    <w:p w:rsidR="00A63382" w:rsidRPr="00B8465B" w:rsidRDefault="00A63382" w:rsidP="00A63382">
      <w:pPr>
        <w:pStyle w:val="a5"/>
        <w:ind w:firstLine="360"/>
        <w:rPr>
          <w:rFonts w:ascii="Arial" w:hAnsi="Arial" w:cs="Arial"/>
          <w:bCs/>
          <w:iCs/>
          <w:sz w:val="24"/>
          <w:szCs w:val="24"/>
        </w:rPr>
      </w:pPr>
    </w:p>
    <w:p w:rsidR="00A63382" w:rsidRPr="00B8465B" w:rsidRDefault="00A63382" w:rsidP="00A63382">
      <w:pPr>
        <w:pStyle w:val="a5"/>
        <w:ind w:firstLine="360"/>
        <w:rPr>
          <w:rFonts w:ascii="Arial" w:hAnsi="Arial" w:cs="Arial"/>
          <w:bCs/>
          <w:iCs/>
          <w:sz w:val="24"/>
          <w:szCs w:val="24"/>
        </w:rPr>
      </w:pPr>
    </w:p>
    <w:p w:rsidR="00A63382" w:rsidRPr="00B8465B" w:rsidRDefault="00225169" w:rsidP="00A63382">
      <w:pPr>
        <w:rPr>
          <w:rFonts w:ascii="Arial" w:hAnsi="Arial" w:cs="Arial"/>
          <w:bCs/>
          <w:iCs/>
        </w:rPr>
      </w:pPr>
      <w:r w:rsidRPr="00B8465B">
        <w:rPr>
          <w:rFonts w:ascii="Arial" w:hAnsi="Arial" w:cs="Arial"/>
          <w:bCs/>
          <w:iCs/>
        </w:rPr>
        <w:t>С</w:t>
      </w:r>
      <w:r w:rsidR="00A63382" w:rsidRPr="00B8465B">
        <w:rPr>
          <w:rFonts w:ascii="Arial" w:hAnsi="Arial" w:cs="Arial"/>
          <w:bCs/>
          <w:iCs/>
        </w:rPr>
        <w:t xml:space="preserve">пециалист по кадрам </w:t>
      </w:r>
    </w:p>
    <w:p w:rsidR="00430277" w:rsidRPr="00B8465B" w:rsidRDefault="00225169" w:rsidP="00A63382">
      <w:pPr>
        <w:rPr>
          <w:rFonts w:ascii="Arial" w:hAnsi="Arial" w:cs="Arial"/>
        </w:rPr>
      </w:pPr>
      <w:r w:rsidRPr="00B8465B">
        <w:rPr>
          <w:rFonts w:ascii="Arial" w:hAnsi="Arial" w:cs="Arial"/>
        </w:rPr>
        <w:t xml:space="preserve">Администрации </w:t>
      </w:r>
      <w:r w:rsidR="00E47D7E" w:rsidRPr="00B8465B">
        <w:rPr>
          <w:rFonts w:ascii="Arial" w:hAnsi="Arial" w:cs="Arial"/>
        </w:rPr>
        <w:t>Сибирцевского 2-го</w:t>
      </w:r>
      <w:r w:rsidRPr="00B8465B">
        <w:rPr>
          <w:rFonts w:ascii="Arial" w:hAnsi="Arial" w:cs="Arial"/>
        </w:rPr>
        <w:t xml:space="preserve"> сельсовета</w:t>
      </w:r>
    </w:p>
    <w:p w:rsidR="00A63382" w:rsidRPr="00B8465B" w:rsidRDefault="00430277" w:rsidP="00A63382">
      <w:pPr>
        <w:rPr>
          <w:rFonts w:ascii="Arial" w:hAnsi="Arial" w:cs="Arial"/>
          <w:bCs/>
          <w:iCs/>
        </w:rPr>
      </w:pPr>
      <w:r w:rsidRPr="00B8465B">
        <w:rPr>
          <w:rFonts w:ascii="Arial" w:hAnsi="Arial" w:cs="Arial"/>
        </w:rPr>
        <w:t>Венгеровского района</w:t>
      </w:r>
      <w:r w:rsidR="00B8465B">
        <w:rPr>
          <w:rFonts w:ascii="Arial" w:hAnsi="Arial" w:cs="Arial"/>
        </w:rPr>
        <w:t xml:space="preserve">   </w:t>
      </w:r>
      <w:r w:rsidR="00B8465B">
        <w:rPr>
          <w:rFonts w:ascii="Arial" w:hAnsi="Arial" w:cs="Arial"/>
          <w:bCs/>
          <w:iCs/>
        </w:rPr>
        <w:t xml:space="preserve">                  </w:t>
      </w:r>
      <w:r w:rsidR="00A63382" w:rsidRPr="00B8465B">
        <w:rPr>
          <w:rFonts w:ascii="Arial" w:hAnsi="Arial" w:cs="Arial"/>
          <w:bCs/>
          <w:iCs/>
        </w:rPr>
        <w:t xml:space="preserve"> ____________________</w:t>
      </w:r>
      <w:r w:rsidRPr="00B8465B">
        <w:rPr>
          <w:rFonts w:ascii="Arial" w:hAnsi="Arial" w:cs="Arial"/>
          <w:bCs/>
          <w:iCs/>
        </w:rPr>
        <w:t>____</w:t>
      </w:r>
      <w:r w:rsidR="00A63382" w:rsidRPr="00B8465B">
        <w:rPr>
          <w:rFonts w:ascii="Arial" w:hAnsi="Arial" w:cs="Arial"/>
          <w:bCs/>
          <w:iCs/>
        </w:rPr>
        <w:t>__</w:t>
      </w:r>
    </w:p>
    <w:p w:rsidR="00A63382" w:rsidRPr="00B8465B" w:rsidRDefault="00A63382" w:rsidP="00225169">
      <w:pPr>
        <w:ind w:firstLine="5940"/>
        <w:jc w:val="center"/>
        <w:rPr>
          <w:rFonts w:ascii="Arial" w:hAnsi="Arial" w:cs="Arial"/>
        </w:rPr>
      </w:pPr>
      <w:r w:rsidRPr="00B8465B">
        <w:rPr>
          <w:rFonts w:ascii="Arial" w:hAnsi="Arial" w:cs="Arial"/>
          <w:bCs/>
          <w:iCs/>
        </w:rPr>
        <w:t>(подпись, инициалы, фам</w:t>
      </w:r>
      <w:r w:rsidRPr="00B8465B">
        <w:rPr>
          <w:rFonts w:ascii="Arial" w:hAnsi="Arial" w:cs="Arial"/>
          <w:bCs/>
          <w:iCs/>
        </w:rPr>
        <w:t>и</w:t>
      </w:r>
      <w:r w:rsidRPr="00B8465B">
        <w:rPr>
          <w:rFonts w:ascii="Arial" w:hAnsi="Arial" w:cs="Arial"/>
          <w:bCs/>
          <w:iCs/>
        </w:rPr>
        <w:t>лия)</w:t>
      </w:r>
    </w:p>
    <w:p w:rsidR="00A63382" w:rsidRPr="00B8465B" w:rsidRDefault="00A63382" w:rsidP="00A63382">
      <w:pPr>
        <w:rPr>
          <w:rFonts w:ascii="Arial" w:hAnsi="Arial" w:cs="Arial"/>
        </w:rPr>
      </w:pPr>
    </w:p>
    <w:p w:rsidR="00E912C9" w:rsidRPr="00B8465B" w:rsidRDefault="00E912C9">
      <w:pPr>
        <w:rPr>
          <w:rFonts w:ascii="Arial" w:hAnsi="Arial" w:cs="Arial"/>
        </w:rPr>
      </w:pPr>
    </w:p>
    <w:sectPr w:rsidR="00E912C9" w:rsidRPr="00B8465B" w:rsidSect="00B8465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A7" w:rsidRDefault="00501BA7" w:rsidP="00B8465B">
      <w:r>
        <w:separator/>
      </w:r>
    </w:p>
  </w:endnote>
  <w:endnote w:type="continuationSeparator" w:id="1">
    <w:p w:rsidR="00501BA7" w:rsidRDefault="00501BA7" w:rsidP="00B8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A7" w:rsidRDefault="00501BA7" w:rsidP="00B8465B">
      <w:r>
        <w:separator/>
      </w:r>
    </w:p>
  </w:footnote>
  <w:footnote w:type="continuationSeparator" w:id="1">
    <w:p w:rsidR="00501BA7" w:rsidRDefault="00501BA7" w:rsidP="00B84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6EE"/>
    <w:rsid w:val="00024FCF"/>
    <w:rsid w:val="00041FAE"/>
    <w:rsid w:val="000B628E"/>
    <w:rsid w:val="001543FF"/>
    <w:rsid w:val="001637D3"/>
    <w:rsid w:val="00192BE2"/>
    <w:rsid w:val="001C0D6E"/>
    <w:rsid w:val="001D2F34"/>
    <w:rsid w:val="001D4A32"/>
    <w:rsid w:val="00225169"/>
    <w:rsid w:val="00256071"/>
    <w:rsid w:val="002769F4"/>
    <w:rsid w:val="00281CD3"/>
    <w:rsid w:val="002A25C7"/>
    <w:rsid w:val="002B4D97"/>
    <w:rsid w:val="002B79C6"/>
    <w:rsid w:val="002E1CC2"/>
    <w:rsid w:val="00315E6E"/>
    <w:rsid w:val="00365603"/>
    <w:rsid w:val="0036765C"/>
    <w:rsid w:val="003D1D42"/>
    <w:rsid w:val="00430277"/>
    <w:rsid w:val="0047525F"/>
    <w:rsid w:val="004C556A"/>
    <w:rsid w:val="00501BA7"/>
    <w:rsid w:val="00512AC7"/>
    <w:rsid w:val="00517E2E"/>
    <w:rsid w:val="005446CB"/>
    <w:rsid w:val="005713F6"/>
    <w:rsid w:val="00580EBC"/>
    <w:rsid w:val="005A1C33"/>
    <w:rsid w:val="005F67DB"/>
    <w:rsid w:val="00602B35"/>
    <w:rsid w:val="00625486"/>
    <w:rsid w:val="0064104D"/>
    <w:rsid w:val="006578A7"/>
    <w:rsid w:val="00683B76"/>
    <w:rsid w:val="006E26EE"/>
    <w:rsid w:val="006E3052"/>
    <w:rsid w:val="006F7BC0"/>
    <w:rsid w:val="007F65D2"/>
    <w:rsid w:val="007F74F2"/>
    <w:rsid w:val="00813653"/>
    <w:rsid w:val="0087460E"/>
    <w:rsid w:val="008D61FC"/>
    <w:rsid w:val="009203C2"/>
    <w:rsid w:val="00924DD0"/>
    <w:rsid w:val="0092775F"/>
    <w:rsid w:val="00940598"/>
    <w:rsid w:val="00952EB8"/>
    <w:rsid w:val="00955A45"/>
    <w:rsid w:val="00964D19"/>
    <w:rsid w:val="00971D8A"/>
    <w:rsid w:val="00973528"/>
    <w:rsid w:val="009D3E7C"/>
    <w:rsid w:val="00A01056"/>
    <w:rsid w:val="00A21791"/>
    <w:rsid w:val="00A22D43"/>
    <w:rsid w:val="00A34471"/>
    <w:rsid w:val="00A37F56"/>
    <w:rsid w:val="00A44409"/>
    <w:rsid w:val="00A63382"/>
    <w:rsid w:val="00A66976"/>
    <w:rsid w:val="00AA1191"/>
    <w:rsid w:val="00AB1173"/>
    <w:rsid w:val="00AC4624"/>
    <w:rsid w:val="00AE7C3B"/>
    <w:rsid w:val="00B342C9"/>
    <w:rsid w:val="00B36F30"/>
    <w:rsid w:val="00B513F2"/>
    <w:rsid w:val="00B82A37"/>
    <w:rsid w:val="00B8465B"/>
    <w:rsid w:val="00B95335"/>
    <w:rsid w:val="00BA2702"/>
    <w:rsid w:val="00BC1C0B"/>
    <w:rsid w:val="00BD0334"/>
    <w:rsid w:val="00C162C6"/>
    <w:rsid w:val="00C41320"/>
    <w:rsid w:val="00C535A9"/>
    <w:rsid w:val="00CD134F"/>
    <w:rsid w:val="00D40FD9"/>
    <w:rsid w:val="00D7117D"/>
    <w:rsid w:val="00D97179"/>
    <w:rsid w:val="00DA07B2"/>
    <w:rsid w:val="00DC6758"/>
    <w:rsid w:val="00DE178A"/>
    <w:rsid w:val="00DF4B35"/>
    <w:rsid w:val="00E41A1F"/>
    <w:rsid w:val="00E47D7E"/>
    <w:rsid w:val="00E55506"/>
    <w:rsid w:val="00E75A1E"/>
    <w:rsid w:val="00E75B18"/>
    <w:rsid w:val="00E912C9"/>
    <w:rsid w:val="00ED1899"/>
    <w:rsid w:val="00F475C8"/>
    <w:rsid w:val="00F47AE1"/>
    <w:rsid w:val="00F62C25"/>
    <w:rsid w:val="00FB2B14"/>
    <w:rsid w:val="00FB3B07"/>
    <w:rsid w:val="00FE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B846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846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4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B667-EE7D-4E03-B3C3-27FFBF52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14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2016-03-29T04:04:00Z</cp:lastPrinted>
  <dcterms:created xsi:type="dcterms:W3CDTF">2015-03-16T03:58:00Z</dcterms:created>
  <dcterms:modified xsi:type="dcterms:W3CDTF">2016-03-30T08:59:00Z</dcterms:modified>
</cp:coreProperties>
</file>