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B9E" w:rsidRDefault="00132B9E" w:rsidP="00132B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</w:p>
    <w:p w:rsidR="00132B9E" w:rsidRDefault="00132B9E" w:rsidP="00132B9E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Сибирцевского</w:t>
      </w:r>
      <w:proofErr w:type="spellEnd"/>
      <w:r>
        <w:rPr>
          <w:sz w:val="28"/>
          <w:szCs w:val="28"/>
        </w:rPr>
        <w:t xml:space="preserve"> 2-го сельсовета</w:t>
      </w:r>
    </w:p>
    <w:p w:rsidR="00132B9E" w:rsidRDefault="00132B9E" w:rsidP="00132B9E">
      <w:pPr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района Новосибирской области</w:t>
      </w:r>
    </w:p>
    <w:p w:rsidR="00132B9E" w:rsidRDefault="00132B9E" w:rsidP="00132B9E">
      <w:pPr>
        <w:jc w:val="center"/>
        <w:rPr>
          <w:sz w:val="28"/>
          <w:szCs w:val="28"/>
        </w:rPr>
      </w:pPr>
    </w:p>
    <w:p w:rsidR="00132B9E" w:rsidRDefault="00132B9E" w:rsidP="00132B9E">
      <w:pPr>
        <w:jc w:val="center"/>
        <w:rPr>
          <w:sz w:val="28"/>
          <w:szCs w:val="28"/>
        </w:rPr>
      </w:pPr>
    </w:p>
    <w:p w:rsidR="00132B9E" w:rsidRDefault="00132B9E" w:rsidP="00132B9E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132B9E" w:rsidRDefault="00132B9E" w:rsidP="00132B9E">
      <w:pPr>
        <w:jc w:val="center"/>
        <w:rPr>
          <w:sz w:val="28"/>
          <w:szCs w:val="28"/>
        </w:rPr>
      </w:pPr>
    </w:p>
    <w:p w:rsidR="00132B9E" w:rsidRPr="00D17565" w:rsidRDefault="00132B9E" w:rsidP="00132B9E">
      <w:pPr>
        <w:rPr>
          <w:sz w:val="28"/>
          <w:szCs w:val="28"/>
        </w:rPr>
      </w:pPr>
      <w:r>
        <w:t>11.09.2014                                                                                                                     № 43</w:t>
      </w:r>
    </w:p>
    <w:p w:rsidR="00132B9E" w:rsidRDefault="00132B9E" w:rsidP="00132B9E">
      <w:pPr>
        <w:pStyle w:val="western"/>
        <w:spacing w:after="0" w:afterAutospacing="0" w:line="245" w:lineRule="atLeast"/>
      </w:pPr>
      <w:r>
        <w:t xml:space="preserve">                                        </w:t>
      </w:r>
      <w:r>
        <w:rPr>
          <w:sz w:val="27"/>
          <w:szCs w:val="27"/>
        </w:rPr>
        <w:t>О проведении квалификационного экзамена</w:t>
      </w:r>
    </w:p>
    <w:p w:rsidR="00132B9E" w:rsidRDefault="00132B9E" w:rsidP="00132B9E">
      <w:pPr>
        <w:pStyle w:val="western"/>
        <w:spacing w:after="0" w:afterAutospacing="0" w:line="245" w:lineRule="atLeast"/>
      </w:pPr>
      <w:r>
        <w:rPr>
          <w:color w:val="000000"/>
          <w:sz w:val="27"/>
          <w:szCs w:val="27"/>
        </w:rPr>
        <w:t xml:space="preserve">1. </w:t>
      </w:r>
      <w:proofErr w:type="gramStart"/>
      <w:r>
        <w:rPr>
          <w:color w:val="000000"/>
          <w:sz w:val="27"/>
          <w:szCs w:val="27"/>
        </w:rPr>
        <w:t xml:space="preserve">В целях присвоения первого классного чина в соответствии с Указом Президента Российской Федерации от 01.02.2005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 и Законом Новосибирской области от № 157-ОЗ «О муниципальной службе Новосибирской области» провести квалификационный экзамен для присвоения классного чина муниципальным служащим </w:t>
      </w:r>
      <w:r>
        <w:rPr>
          <w:sz w:val="27"/>
          <w:szCs w:val="27"/>
        </w:rPr>
        <w:t>администрации района Новосибирской области 27</w:t>
      </w:r>
      <w:proofErr w:type="gramEnd"/>
      <w:r>
        <w:rPr>
          <w:sz w:val="27"/>
          <w:szCs w:val="27"/>
        </w:rPr>
        <w:t xml:space="preserve"> октября 2014 </w:t>
      </w:r>
      <w:r>
        <w:rPr>
          <w:color w:val="000000"/>
          <w:sz w:val="27"/>
          <w:szCs w:val="27"/>
        </w:rPr>
        <w:t xml:space="preserve"> года.</w:t>
      </w:r>
    </w:p>
    <w:p w:rsidR="00132B9E" w:rsidRDefault="00132B9E" w:rsidP="00132B9E">
      <w:pPr>
        <w:pStyle w:val="western"/>
        <w:spacing w:after="0" w:afterAutospacing="0" w:line="245" w:lineRule="atLeast"/>
        <w:ind w:firstLine="706"/>
      </w:pPr>
      <w:r>
        <w:rPr>
          <w:color w:val="000000"/>
          <w:sz w:val="27"/>
          <w:szCs w:val="27"/>
        </w:rPr>
        <w:t>2. Утвердить прилагаемые списки муниципальных служащих, которые должны сдавать квалификационный экзамен для присвоения классного чина 27 октября 2014 года.</w:t>
      </w:r>
    </w:p>
    <w:p w:rsidR="00132B9E" w:rsidRDefault="00132B9E" w:rsidP="00132B9E">
      <w:pPr>
        <w:pStyle w:val="western"/>
        <w:spacing w:after="0" w:afterAutospacing="0" w:line="245" w:lineRule="atLeast"/>
        <w:ind w:firstLine="706"/>
      </w:pPr>
      <w:r>
        <w:rPr>
          <w:color w:val="000000"/>
          <w:sz w:val="27"/>
          <w:szCs w:val="27"/>
        </w:rPr>
        <w:t>3. Установить, что для проведения квалификационного экзамена в аттестационную комиссию представляются следующие документы:</w:t>
      </w:r>
    </w:p>
    <w:p w:rsidR="00132B9E" w:rsidRDefault="00132B9E" w:rsidP="00132B9E">
      <w:pPr>
        <w:pStyle w:val="western"/>
        <w:spacing w:after="0" w:afterAutospacing="0" w:line="245" w:lineRule="atLeast"/>
        <w:ind w:firstLine="706"/>
      </w:pPr>
      <w:r>
        <w:rPr>
          <w:color w:val="000000"/>
          <w:sz w:val="27"/>
          <w:szCs w:val="27"/>
        </w:rPr>
        <w:t>-должностная инструкция муниципального служащего; отзыв непосредственного руководителя муниципального служащего об уровне знаний, навыков и умений (профессиональном уровне) муниципального служащего и о возможности присвоения ему классного чина.</w:t>
      </w:r>
    </w:p>
    <w:p w:rsidR="00132B9E" w:rsidRDefault="00132B9E" w:rsidP="00132B9E">
      <w:pPr>
        <w:pStyle w:val="western"/>
        <w:spacing w:after="0" w:afterAutospacing="0"/>
      </w:pPr>
    </w:p>
    <w:p w:rsidR="00132B9E" w:rsidRDefault="00132B9E" w:rsidP="00132B9E">
      <w:pPr>
        <w:pStyle w:val="western"/>
        <w:spacing w:after="0" w:afterAutospacing="0"/>
      </w:pPr>
      <w:r>
        <w:rPr>
          <w:sz w:val="27"/>
          <w:szCs w:val="27"/>
        </w:rPr>
        <w:t xml:space="preserve">Глава  </w:t>
      </w:r>
      <w:proofErr w:type="spellStart"/>
      <w:r>
        <w:rPr>
          <w:sz w:val="27"/>
          <w:szCs w:val="27"/>
        </w:rPr>
        <w:t>Сибирцевского</w:t>
      </w:r>
      <w:proofErr w:type="spellEnd"/>
      <w:r>
        <w:rPr>
          <w:sz w:val="27"/>
          <w:szCs w:val="27"/>
        </w:rPr>
        <w:t xml:space="preserve"> 2-го сельсовета:                                               С.Я.  </w:t>
      </w:r>
      <w:proofErr w:type="spellStart"/>
      <w:r>
        <w:rPr>
          <w:sz w:val="27"/>
          <w:szCs w:val="27"/>
        </w:rPr>
        <w:t>Крумм</w:t>
      </w:r>
      <w:proofErr w:type="spellEnd"/>
      <w:r>
        <w:rPr>
          <w:sz w:val="27"/>
          <w:szCs w:val="27"/>
        </w:rPr>
        <w:t xml:space="preserve"> </w:t>
      </w:r>
    </w:p>
    <w:p w:rsidR="0091051E" w:rsidRDefault="0091051E"/>
    <w:sectPr w:rsidR="0091051E" w:rsidSect="00910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2B9E"/>
    <w:rsid w:val="00132B9E"/>
    <w:rsid w:val="00910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B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132B9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2015-08-25T04:09:00Z</dcterms:created>
  <dcterms:modified xsi:type="dcterms:W3CDTF">2015-08-25T04:10:00Z</dcterms:modified>
</cp:coreProperties>
</file>