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A92" w:rsidRPr="002D1A92" w:rsidRDefault="002D1A92" w:rsidP="002D1A92">
      <w:pPr>
        <w:pStyle w:val="40"/>
        <w:shd w:val="clear" w:color="auto" w:fill="auto"/>
        <w:spacing w:before="0" w:after="120" w:line="240" w:lineRule="auto"/>
        <w:ind w:right="23"/>
        <w:rPr>
          <w:sz w:val="28"/>
          <w:szCs w:val="28"/>
        </w:rPr>
      </w:pPr>
      <w:r w:rsidRPr="002D1A92">
        <w:rPr>
          <w:sz w:val="28"/>
          <w:szCs w:val="28"/>
        </w:rPr>
        <w:t xml:space="preserve">Администрация </w:t>
      </w:r>
      <w:proofErr w:type="spellStart"/>
      <w:r w:rsidRPr="002D1A92">
        <w:rPr>
          <w:sz w:val="28"/>
          <w:szCs w:val="28"/>
        </w:rPr>
        <w:t>Сибирцевского</w:t>
      </w:r>
      <w:proofErr w:type="spellEnd"/>
      <w:r w:rsidRPr="002D1A92">
        <w:rPr>
          <w:sz w:val="28"/>
          <w:szCs w:val="28"/>
        </w:rPr>
        <w:t xml:space="preserve"> 2-го сельсовета</w:t>
      </w:r>
    </w:p>
    <w:p w:rsidR="002D1A92" w:rsidRPr="002D1A92" w:rsidRDefault="002D1A92" w:rsidP="002D1A92">
      <w:pPr>
        <w:pStyle w:val="40"/>
        <w:shd w:val="clear" w:color="auto" w:fill="auto"/>
        <w:spacing w:before="0" w:after="120" w:line="240" w:lineRule="auto"/>
        <w:ind w:right="23"/>
        <w:rPr>
          <w:sz w:val="28"/>
          <w:szCs w:val="28"/>
        </w:rPr>
      </w:pPr>
      <w:proofErr w:type="spellStart"/>
      <w:r w:rsidRPr="002D1A92">
        <w:rPr>
          <w:sz w:val="28"/>
          <w:szCs w:val="28"/>
        </w:rPr>
        <w:t>Венгеровскогорайона</w:t>
      </w:r>
      <w:proofErr w:type="spellEnd"/>
      <w:r w:rsidRPr="002D1A92">
        <w:rPr>
          <w:sz w:val="28"/>
          <w:szCs w:val="28"/>
        </w:rPr>
        <w:t xml:space="preserve"> Новосибирской области</w:t>
      </w:r>
    </w:p>
    <w:p w:rsidR="002D1A92" w:rsidRDefault="002D1A92" w:rsidP="002D1A92">
      <w:pPr>
        <w:pStyle w:val="40"/>
        <w:shd w:val="clear" w:color="auto" w:fill="auto"/>
        <w:spacing w:before="0" w:after="120" w:line="240" w:lineRule="auto"/>
        <w:ind w:right="23"/>
        <w:jc w:val="left"/>
      </w:pPr>
    </w:p>
    <w:p w:rsidR="002D1A92" w:rsidRPr="002D1A92" w:rsidRDefault="002D1A92" w:rsidP="002D1A92">
      <w:pPr>
        <w:pStyle w:val="40"/>
        <w:shd w:val="clear" w:color="auto" w:fill="auto"/>
        <w:tabs>
          <w:tab w:val="center" w:leader="underscore" w:pos="4493"/>
          <w:tab w:val="right" w:pos="4954"/>
          <w:tab w:val="left" w:pos="5098"/>
          <w:tab w:val="left" w:leader="underscore" w:pos="6893"/>
        </w:tabs>
        <w:spacing w:before="0" w:after="259" w:line="278" w:lineRule="exact"/>
        <w:ind w:left="2520" w:right="2480" w:firstLine="1400"/>
        <w:jc w:val="left"/>
        <w:rPr>
          <w:sz w:val="28"/>
          <w:szCs w:val="28"/>
        </w:rPr>
      </w:pPr>
      <w:r w:rsidRPr="002D1A92">
        <w:rPr>
          <w:sz w:val="28"/>
          <w:szCs w:val="28"/>
        </w:rPr>
        <w:t>Распоряжение</w:t>
      </w:r>
    </w:p>
    <w:p w:rsidR="002D1A92" w:rsidRDefault="002D1A92" w:rsidP="002D1A92">
      <w:pPr>
        <w:pStyle w:val="40"/>
        <w:shd w:val="clear" w:color="auto" w:fill="auto"/>
        <w:tabs>
          <w:tab w:val="center" w:leader="underscore" w:pos="4493"/>
          <w:tab w:val="right" w:pos="4954"/>
          <w:tab w:val="left" w:pos="5098"/>
          <w:tab w:val="left" w:leader="underscore" w:pos="6893"/>
        </w:tabs>
        <w:spacing w:before="0" w:after="259" w:line="278" w:lineRule="exact"/>
        <w:ind w:right="2480"/>
        <w:jc w:val="left"/>
      </w:pPr>
      <w:r>
        <w:t xml:space="preserve"> От 15.09.2014г.                                                                                  </w:t>
      </w:r>
      <w:r w:rsidR="00475103">
        <w:t xml:space="preserve">       №44 </w:t>
      </w:r>
      <w:r>
        <w:t xml:space="preserve">                          </w:t>
      </w:r>
    </w:p>
    <w:p w:rsidR="002D1A92" w:rsidRPr="00474338" w:rsidRDefault="002D1A92" w:rsidP="002D1A92">
      <w:pPr>
        <w:pStyle w:val="50"/>
        <w:shd w:val="clear" w:color="auto" w:fill="auto"/>
        <w:spacing w:before="0"/>
        <w:ind w:left="180" w:right="180" w:firstLine="860"/>
        <w:rPr>
          <w:b w:val="0"/>
          <w:sz w:val="24"/>
        </w:rPr>
      </w:pPr>
      <w:r w:rsidRPr="00474338">
        <w:rPr>
          <w:b w:val="0"/>
          <w:sz w:val="24"/>
        </w:rPr>
        <w:t>О порядке предоставления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</w:t>
      </w:r>
    </w:p>
    <w:p w:rsidR="002D1A92" w:rsidRPr="00474338" w:rsidRDefault="002D1A92" w:rsidP="002D1A92">
      <w:pPr>
        <w:pStyle w:val="50"/>
        <w:shd w:val="clear" w:color="auto" w:fill="auto"/>
        <w:spacing w:before="0" w:after="244"/>
        <w:ind w:right="20"/>
        <w:jc w:val="center"/>
        <w:rPr>
          <w:b w:val="0"/>
          <w:sz w:val="24"/>
        </w:rPr>
      </w:pPr>
      <w:proofErr w:type="gramStart"/>
      <w:r w:rsidRPr="00474338">
        <w:rPr>
          <w:b w:val="0"/>
          <w:sz w:val="24"/>
        </w:rPr>
        <w:t>домах</w:t>
      </w:r>
      <w:proofErr w:type="gramEnd"/>
      <w:r w:rsidRPr="00474338">
        <w:rPr>
          <w:b w:val="0"/>
          <w:sz w:val="24"/>
        </w:rPr>
        <w:t>.</w:t>
      </w:r>
    </w:p>
    <w:p w:rsidR="002D1A92" w:rsidRDefault="002D1A92" w:rsidP="002D1A92">
      <w:pPr>
        <w:pStyle w:val="60"/>
        <w:shd w:val="clear" w:color="auto" w:fill="auto"/>
        <w:spacing w:before="0"/>
        <w:ind w:left="20" w:right="20" w:firstLine="520"/>
      </w:pPr>
      <w:proofErr w:type="gramStart"/>
      <w:r>
        <w:t>В целях реализации положений Постановления Правительства Российской Федерации № 1468 от 28.12.2012 года «О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домах» и передачей функций по сбору необходимой информации Министерству</w:t>
      </w:r>
      <w:proofErr w:type="gramEnd"/>
      <w:r>
        <w:t xml:space="preserve"> жилищно-коммунального хозяйства, на основании соглашения, заключенного с Министерством ЖКХ, постановляю:</w:t>
      </w:r>
    </w:p>
    <w:p w:rsidR="002D1A92" w:rsidRDefault="002D1A92" w:rsidP="002D1A92">
      <w:pPr>
        <w:pStyle w:val="60"/>
        <w:numPr>
          <w:ilvl w:val="0"/>
          <w:numId w:val="1"/>
        </w:numPr>
        <w:shd w:val="clear" w:color="auto" w:fill="auto"/>
        <w:tabs>
          <w:tab w:val="right" w:leader="underscore" w:pos="8175"/>
          <w:tab w:val="right" w:pos="9332"/>
        </w:tabs>
        <w:spacing w:before="0" w:after="0"/>
        <w:ind w:left="740"/>
      </w:pPr>
      <w:r>
        <w:t xml:space="preserve"> Субъектам жилищно-коммунального хозяйства в срок до 19.09.2014г. заключить</w:t>
      </w:r>
      <w:r>
        <w:tab/>
        <w:t xml:space="preserve"> соглашения</w:t>
      </w:r>
    </w:p>
    <w:p w:rsidR="002D1A92" w:rsidRDefault="002D1A92" w:rsidP="002D1A92">
      <w:pPr>
        <w:pStyle w:val="60"/>
        <w:shd w:val="clear" w:color="auto" w:fill="auto"/>
        <w:spacing w:before="0" w:after="0"/>
        <w:ind w:left="740" w:right="20" w:firstLine="0"/>
      </w:pPr>
      <w:r>
        <w:t>с Министерством строительства и жилищно-коммунального хозяйства Новосибирской области в лице оператора ЕМБИР - ОАО «</w:t>
      </w:r>
      <w:proofErr w:type="spellStart"/>
      <w:r>
        <w:t>Новосибирскэнергосбыт</w:t>
      </w:r>
      <w:proofErr w:type="spellEnd"/>
      <w:r>
        <w:t>» о порядке, сроках и форматах передачи информации в ЕМБИР по форме, предусмотренной Министерством строительства и жилищно-коммунального хозяйства Новосибирской области;</w:t>
      </w:r>
    </w:p>
    <w:p w:rsidR="002D1A92" w:rsidRDefault="002D1A92" w:rsidP="002D1A92">
      <w:pPr>
        <w:pStyle w:val="60"/>
        <w:numPr>
          <w:ilvl w:val="0"/>
          <w:numId w:val="1"/>
        </w:numPr>
        <w:shd w:val="clear" w:color="auto" w:fill="auto"/>
        <w:spacing w:before="0" w:after="0"/>
        <w:ind w:left="740" w:right="20"/>
      </w:pPr>
      <w:r>
        <w:t xml:space="preserve"> </w:t>
      </w:r>
      <w:proofErr w:type="gramStart"/>
      <w:r>
        <w:t>Скоординировать деятельность субъектов ЖКХ по предоставлению информации, предусмотренной Постановлением Правительства Российской Федерации № 1468 от 28.12.2012 года «О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домах» через оператора ЕМБИР - ОАО</w:t>
      </w:r>
      <w:proofErr w:type="gramEnd"/>
      <w:r>
        <w:t xml:space="preserve"> «</w:t>
      </w:r>
      <w:proofErr w:type="spellStart"/>
      <w:r>
        <w:t>Новосибирскэнергосбыт</w:t>
      </w:r>
      <w:proofErr w:type="spellEnd"/>
      <w:r>
        <w:t>».</w:t>
      </w:r>
    </w:p>
    <w:p w:rsidR="002D1A92" w:rsidRDefault="002D1A92" w:rsidP="002D1A92">
      <w:pPr>
        <w:pStyle w:val="60"/>
        <w:numPr>
          <w:ilvl w:val="0"/>
          <w:numId w:val="1"/>
        </w:numPr>
        <w:shd w:val="clear" w:color="auto" w:fill="auto"/>
        <w:spacing w:before="0" w:after="0"/>
        <w:ind w:left="740" w:right="20"/>
      </w:pPr>
      <w:r>
        <w:t xml:space="preserve"> Осуществлять передачу информации в форматах, порядке и сроки, установленные соглашениями с Министерством строительства и жилищно-коммунального хозяйства Новосибирской области.</w:t>
      </w:r>
    </w:p>
    <w:p w:rsidR="002D1A92" w:rsidRDefault="002D1A92" w:rsidP="002D1A92">
      <w:pPr>
        <w:pStyle w:val="60"/>
        <w:numPr>
          <w:ilvl w:val="0"/>
          <w:numId w:val="1"/>
        </w:numPr>
        <w:shd w:val="clear" w:color="auto" w:fill="auto"/>
        <w:spacing w:before="0" w:after="0"/>
        <w:ind w:left="740" w:right="20"/>
      </w:pPr>
      <w:r>
        <w:t xml:space="preserve"> Передачу субъектами ЖКХ информации в ЕМБИР через оператора ЕМБИР считать исполнением ими обязанностей, предусмотренных Постановлением Правительства Российской Федерации № 1468 от 28.12.2012 года.</w:t>
      </w:r>
    </w:p>
    <w:p w:rsidR="002D1A92" w:rsidRDefault="002D1A92" w:rsidP="002D1A92">
      <w:pPr>
        <w:pStyle w:val="60"/>
        <w:numPr>
          <w:ilvl w:val="0"/>
          <w:numId w:val="1"/>
        </w:numPr>
        <w:shd w:val="clear" w:color="auto" w:fill="auto"/>
        <w:tabs>
          <w:tab w:val="right" w:leader="underscore" w:pos="8324"/>
        </w:tabs>
        <w:spacing w:before="0" w:after="0"/>
        <w:ind w:left="740"/>
      </w:pPr>
      <w:r>
        <w:t xml:space="preserve"> </w:t>
      </w:r>
      <w:proofErr w:type="gramStart"/>
      <w:r>
        <w:t>Контроль за</w:t>
      </w:r>
      <w:proofErr w:type="gramEnd"/>
      <w:r>
        <w:t xml:space="preserve"> исполнением насто</w:t>
      </w:r>
      <w:r w:rsidR="00475103">
        <w:t xml:space="preserve">ящего распоряжения возложить на главу администрации </w:t>
      </w:r>
      <w:proofErr w:type="spellStart"/>
      <w:r w:rsidR="00475103">
        <w:t>Сибирцевского</w:t>
      </w:r>
      <w:proofErr w:type="spellEnd"/>
      <w:r w:rsidR="00475103">
        <w:t xml:space="preserve"> 2-го сельсовета </w:t>
      </w:r>
      <w:proofErr w:type="spellStart"/>
      <w:r w:rsidR="00475103">
        <w:t>Крумм</w:t>
      </w:r>
      <w:proofErr w:type="spellEnd"/>
      <w:r w:rsidR="00475103">
        <w:t xml:space="preserve"> Сергея Яковлевича</w:t>
      </w:r>
      <w:r>
        <w:t>.</w:t>
      </w:r>
    </w:p>
    <w:p w:rsidR="00475103" w:rsidRDefault="00475103" w:rsidP="00475103">
      <w:pPr>
        <w:pStyle w:val="60"/>
        <w:shd w:val="clear" w:color="auto" w:fill="auto"/>
        <w:tabs>
          <w:tab w:val="right" w:leader="underscore" w:pos="8324"/>
        </w:tabs>
        <w:spacing w:before="0" w:after="0"/>
        <w:ind w:left="740" w:firstLine="0"/>
      </w:pPr>
    </w:p>
    <w:p w:rsidR="00475103" w:rsidRDefault="00475103" w:rsidP="00475103">
      <w:pPr>
        <w:pStyle w:val="60"/>
        <w:shd w:val="clear" w:color="auto" w:fill="auto"/>
        <w:tabs>
          <w:tab w:val="right" w:leader="underscore" w:pos="8324"/>
        </w:tabs>
        <w:spacing w:before="0" w:after="0"/>
        <w:ind w:left="740" w:firstLine="0"/>
      </w:pPr>
    </w:p>
    <w:p w:rsidR="00475103" w:rsidRDefault="00475103" w:rsidP="00475103">
      <w:pPr>
        <w:pStyle w:val="60"/>
        <w:shd w:val="clear" w:color="auto" w:fill="auto"/>
        <w:tabs>
          <w:tab w:val="right" w:leader="underscore" w:pos="8324"/>
        </w:tabs>
        <w:spacing w:before="0" w:after="0"/>
        <w:ind w:left="740" w:firstLine="0"/>
      </w:pPr>
      <w:r>
        <w:t xml:space="preserve">Глава администрации </w:t>
      </w:r>
    </w:p>
    <w:p w:rsidR="00475103" w:rsidRDefault="00475103" w:rsidP="00475103">
      <w:pPr>
        <w:pStyle w:val="60"/>
        <w:shd w:val="clear" w:color="auto" w:fill="auto"/>
        <w:tabs>
          <w:tab w:val="right" w:leader="underscore" w:pos="8324"/>
        </w:tabs>
        <w:spacing w:before="0" w:after="0"/>
        <w:ind w:left="740" w:firstLine="0"/>
      </w:pPr>
      <w:proofErr w:type="spellStart"/>
      <w:r>
        <w:t>Сибирцевского</w:t>
      </w:r>
      <w:proofErr w:type="spellEnd"/>
      <w:r>
        <w:t xml:space="preserve"> 2-го сельсовета                                                                </w:t>
      </w:r>
      <w:proofErr w:type="spellStart"/>
      <w:r>
        <w:t>С.Я.Крумм</w:t>
      </w:r>
      <w:proofErr w:type="spellEnd"/>
    </w:p>
    <w:p w:rsidR="00C107A8" w:rsidRDefault="00C107A8"/>
    <w:sectPr w:rsidR="00C107A8" w:rsidSect="002D1A92">
      <w:pgSz w:w="11909" w:h="16838"/>
      <w:pgMar w:top="1134" w:right="851" w:bottom="567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7E6F"/>
    <w:multiLevelType w:val="multilevel"/>
    <w:tmpl w:val="87FA0C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1A92"/>
    <w:rsid w:val="002D1A92"/>
    <w:rsid w:val="00474338"/>
    <w:rsid w:val="00475103"/>
    <w:rsid w:val="00544AC9"/>
    <w:rsid w:val="00C1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2D1A9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D1A92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2D1A9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D1A92"/>
    <w:pPr>
      <w:widowControl w:val="0"/>
      <w:shd w:val="clear" w:color="auto" w:fill="FFFFFF"/>
      <w:spacing w:before="600" w:after="60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rsid w:val="002D1A92"/>
    <w:pPr>
      <w:widowControl w:val="0"/>
      <w:shd w:val="clear" w:color="auto" w:fill="FFFFFF"/>
      <w:spacing w:before="240" w:after="0" w:line="254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60">
    <w:name w:val="Основной текст (6)"/>
    <w:basedOn w:val="a"/>
    <w:link w:val="6"/>
    <w:rsid w:val="002D1A92"/>
    <w:pPr>
      <w:widowControl w:val="0"/>
      <w:shd w:val="clear" w:color="auto" w:fill="FFFFFF"/>
      <w:spacing w:before="240" w:after="720" w:line="250" w:lineRule="exact"/>
      <w:ind w:hanging="360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2014-09-15T03:35:00Z</dcterms:created>
  <dcterms:modified xsi:type="dcterms:W3CDTF">2015-11-20T06:34:00Z</dcterms:modified>
</cp:coreProperties>
</file>